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32400" w14:textId="77777777" w:rsidR="00662DD3" w:rsidRDefault="00662DD3" w:rsidP="00FD4288">
      <w:pPr>
        <w:pStyle w:val="BodyText2"/>
        <w:jc w:val="right"/>
      </w:pPr>
      <w:r>
        <w:t>Apstiprināts ar izsoles komisijas</w:t>
      </w:r>
    </w:p>
    <w:p w14:paraId="098FE2B1" w14:textId="178CB66E" w:rsidR="008975FC" w:rsidRDefault="00662DD3" w:rsidP="00FD4288">
      <w:pPr>
        <w:pStyle w:val="BodyText2"/>
        <w:jc w:val="right"/>
      </w:pPr>
      <w:r>
        <w:t xml:space="preserve"> Protokolu Nr. </w:t>
      </w:r>
      <w:r w:rsidR="00044301">
        <w:t>1</w:t>
      </w:r>
      <w:r>
        <w:t>.</w:t>
      </w:r>
    </w:p>
    <w:p w14:paraId="1A21D7C2" w14:textId="77777777" w:rsidR="00662DD3" w:rsidRDefault="00662DD3" w:rsidP="00FD4288">
      <w:pPr>
        <w:pStyle w:val="BodyText2"/>
        <w:jc w:val="right"/>
      </w:pPr>
    </w:p>
    <w:p w14:paraId="1AFEC366" w14:textId="3555FBC3" w:rsidR="00FD4288" w:rsidRPr="008373C4" w:rsidRDefault="00C56085" w:rsidP="00FD4288">
      <w:pPr>
        <w:pStyle w:val="BodyText2"/>
        <w:ind w:right="5528"/>
        <w:jc w:val="left"/>
      </w:pPr>
      <w:r>
        <w:t>Murjāņos</w:t>
      </w:r>
      <w:r w:rsidR="00FD4288">
        <w:t>, 202</w:t>
      </w:r>
      <w:r w:rsidR="00070044">
        <w:t>6</w:t>
      </w:r>
      <w:r w:rsidR="00621CDE">
        <w:t xml:space="preserve">. </w:t>
      </w:r>
      <w:r w:rsidR="00FD4288">
        <w:t xml:space="preserve">gada </w:t>
      </w:r>
      <w:r w:rsidR="00F529D8">
        <w:t>12</w:t>
      </w:r>
      <w:r w:rsidR="006A437F">
        <w:t>.</w:t>
      </w:r>
      <w:r w:rsidR="00CF4FFF">
        <w:t>oktobrī</w:t>
      </w:r>
    </w:p>
    <w:p w14:paraId="3A9ADFF8" w14:textId="12CB78C8" w:rsidR="00FD4288" w:rsidRPr="008373C4" w:rsidRDefault="00FD4288" w:rsidP="00591FBC">
      <w:pPr>
        <w:pStyle w:val="BodyText2"/>
        <w:ind w:right="-1"/>
        <w:jc w:val="left"/>
      </w:pPr>
      <w:r w:rsidRPr="008373C4">
        <w:t xml:space="preserve">Nr. </w:t>
      </w:r>
      <w:proofErr w:type="spellStart"/>
      <w:r w:rsidR="00F901D7" w:rsidRPr="00A91DB3">
        <w:rPr>
          <w:b/>
          <w:bCs/>
          <w:sz w:val="22"/>
          <w:szCs w:val="22"/>
        </w:rPr>
        <w:t>Izs</w:t>
      </w:r>
      <w:proofErr w:type="spellEnd"/>
      <w:r w:rsidR="00F901D7" w:rsidRPr="00A91DB3">
        <w:rPr>
          <w:b/>
          <w:bCs/>
          <w:sz w:val="22"/>
          <w:szCs w:val="22"/>
        </w:rPr>
        <w:t xml:space="preserve"> –</w:t>
      </w:r>
      <w:r w:rsidR="00F901D7" w:rsidRPr="00A91DB3">
        <w:rPr>
          <w:b/>
          <w:bCs/>
        </w:rPr>
        <w:t xml:space="preserve"> MSĢ-K</w:t>
      </w:r>
      <w:r w:rsidR="005E32DB">
        <w:rPr>
          <w:b/>
          <w:bCs/>
        </w:rPr>
        <w:t>-</w:t>
      </w:r>
      <w:r w:rsidR="0032541C">
        <w:rPr>
          <w:b/>
          <w:bCs/>
        </w:rPr>
        <w:t>5</w:t>
      </w:r>
    </w:p>
    <w:p w14:paraId="68C76507" w14:textId="60B29394" w:rsidR="00F73FB0" w:rsidRPr="009A241D" w:rsidRDefault="00F73FB0" w:rsidP="00F73FB0">
      <w:pPr>
        <w:pStyle w:val="BodyText2"/>
        <w:jc w:val="right"/>
      </w:pPr>
    </w:p>
    <w:p w14:paraId="77D5D328" w14:textId="77777777" w:rsidR="002630CF" w:rsidRPr="009F0856" w:rsidRDefault="002630CF" w:rsidP="006E3DEF"/>
    <w:p w14:paraId="1B98E509" w14:textId="77777777" w:rsidR="000B0E4B" w:rsidRPr="00D604B3" w:rsidRDefault="000B0E4B" w:rsidP="006E3DEF">
      <w:pPr>
        <w:pStyle w:val="BodyText2"/>
        <w:jc w:val="center"/>
        <w:rPr>
          <w:b/>
        </w:rPr>
      </w:pPr>
    </w:p>
    <w:p w14:paraId="53975DAA" w14:textId="009131D3" w:rsidR="00DE36D2" w:rsidRPr="00D604B3" w:rsidRDefault="00C10A5C" w:rsidP="00DE36D2">
      <w:pPr>
        <w:pStyle w:val="BodyText2"/>
        <w:jc w:val="center"/>
      </w:pPr>
      <w:bookmarkStart w:id="0" w:name="_Hlk166141201"/>
      <w:r>
        <w:t>Kustamās mantas</w:t>
      </w:r>
    </w:p>
    <w:p w14:paraId="4FF8D98D" w14:textId="516CA92C" w:rsidR="007471CD" w:rsidRDefault="00B066FD" w:rsidP="00447921">
      <w:pPr>
        <w:pStyle w:val="BodyText2"/>
        <w:jc w:val="center"/>
        <w:rPr>
          <w:b/>
          <w:bCs/>
        </w:rPr>
      </w:pPr>
      <w:bookmarkStart w:id="1" w:name="_Hlk166599186"/>
      <w:bookmarkStart w:id="2" w:name="_Hlk133590072"/>
      <w:proofErr w:type="spellStart"/>
      <w:r>
        <w:rPr>
          <w:b/>
          <w:bCs/>
        </w:rPr>
        <w:t>šķeldojamā</w:t>
      </w:r>
      <w:proofErr w:type="spellEnd"/>
      <w:r>
        <w:rPr>
          <w:b/>
          <w:bCs/>
        </w:rPr>
        <w:t xml:space="preserve"> kokmateriāla </w:t>
      </w:r>
      <w:bookmarkEnd w:id="1"/>
      <w:r>
        <w:rPr>
          <w:b/>
          <w:bCs/>
        </w:rPr>
        <w:t>-</w:t>
      </w:r>
      <w:r w:rsidR="001A3F7F" w:rsidRPr="001A3F7F">
        <w:rPr>
          <w:b/>
          <w:bCs/>
        </w:rPr>
        <w:t xml:space="preserve"> </w:t>
      </w:r>
      <w:r w:rsidR="00D04F9F">
        <w:rPr>
          <w:b/>
          <w:bCs/>
        </w:rPr>
        <w:t>325,886</w:t>
      </w:r>
      <w:r w:rsidR="001A3F7F" w:rsidRPr="001A3F7F">
        <w:rPr>
          <w:b/>
          <w:bCs/>
        </w:rPr>
        <w:t xml:space="preserve"> m</w:t>
      </w:r>
      <w:r w:rsidR="001A3F7F" w:rsidRPr="00A16E34">
        <w:rPr>
          <w:b/>
          <w:bCs/>
          <w:vertAlign w:val="superscript"/>
        </w:rPr>
        <w:t>3</w:t>
      </w:r>
      <w:r w:rsidR="001A3F7F" w:rsidRPr="001A3F7F">
        <w:rPr>
          <w:b/>
          <w:bCs/>
        </w:rPr>
        <w:t xml:space="preserve"> apjomā</w:t>
      </w:r>
      <w:r w:rsidR="001A3F7F">
        <w:rPr>
          <w:b/>
          <w:bCs/>
        </w:rPr>
        <w:t>,</w:t>
      </w:r>
      <w:r w:rsidR="001A3F7F" w:rsidRPr="001A3F7F">
        <w:rPr>
          <w:b/>
          <w:bCs/>
        </w:rPr>
        <w:t xml:space="preserve"> </w:t>
      </w:r>
      <w:r w:rsidR="007471CD" w:rsidRPr="007471CD">
        <w:rPr>
          <w:b/>
          <w:bCs/>
        </w:rPr>
        <w:t xml:space="preserve">kas atrodas krautuvē </w:t>
      </w:r>
      <w:r w:rsidR="00A16E34">
        <w:rPr>
          <w:b/>
          <w:bCs/>
        </w:rPr>
        <w:br/>
      </w:r>
      <w:r w:rsidR="00D04F9F">
        <w:rPr>
          <w:b/>
          <w:bCs/>
        </w:rPr>
        <w:t>“Rūķis”</w:t>
      </w:r>
      <w:r w:rsidR="007471CD" w:rsidRPr="007471CD">
        <w:rPr>
          <w:b/>
          <w:bCs/>
        </w:rPr>
        <w:t xml:space="preserve">, </w:t>
      </w:r>
      <w:r w:rsidR="00637115">
        <w:rPr>
          <w:b/>
          <w:bCs/>
        </w:rPr>
        <w:t>Murjāņos, Sējas pagastā, Saulkrastu</w:t>
      </w:r>
      <w:r w:rsidR="007471CD" w:rsidRPr="007471CD">
        <w:rPr>
          <w:b/>
          <w:bCs/>
        </w:rPr>
        <w:t xml:space="preserve"> novadā</w:t>
      </w:r>
    </w:p>
    <w:bookmarkEnd w:id="2"/>
    <w:p w14:paraId="75C91EC8" w14:textId="7FD04D85" w:rsidR="00DE36D2" w:rsidRPr="00D604B3" w:rsidRDefault="00F73FB0" w:rsidP="00447921">
      <w:pPr>
        <w:pStyle w:val="BodyText2"/>
        <w:jc w:val="center"/>
      </w:pPr>
      <w:r w:rsidRPr="00F73FB0">
        <w:t xml:space="preserve">ATSAVINĀŠANAS </w:t>
      </w:r>
      <w:r w:rsidR="00DD2D12">
        <w:t xml:space="preserve"> </w:t>
      </w:r>
      <w:r w:rsidR="00A65017" w:rsidRPr="00F73FB0">
        <w:t>IZSOLES NOTEIKUMI</w:t>
      </w:r>
    </w:p>
    <w:bookmarkEnd w:id="0"/>
    <w:p w14:paraId="30FF02CF" w14:textId="77777777" w:rsidR="00DE36D2" w:rsidRPr="009F0856" w:rsidRDefault="00DE36D2" w:rsidP="00DE36D2">
      <w:pPr>
        <w:pStyle w:val="BodyText2"/>
        <w:jc w:val="center"/>
      </w:pPr>
    </w:p>
    <w:p w14:paraId="421B9BA9" w14:textId="77777777" w:rsidR="00DE36D2" w:rsidRPr="00970136" w:rsidRDefault="00DE36D2" w:rsidP="00DE36D2">
      <w:pPr>
        <w:pStyle w:val="ListParagraph"/>
        <w:numPr>
          <w:ilvl w:val="0"/>
          <w:numId w:val="1"/>
        </w:numPr>
        <w:jc w:val="both"/>
        <w:rPr>
          <w:b/>
          <w:bCs/>
          <w:lang w:val="lv-LV"/>
        </w:rPr>
      </w:pPr>
      <w:r w:rsidRPr="00970136">
        <w:rPr>
          <w:b/>
          <w:bCs/>
          <w:lang w:val="lv-LV"/>
        </w:rPr>
        <w:t>Vispārīgie noteikumi</w:t>
      </w:r>
    </w:p>
    <w:p w14:paraId="0B028505" w14:textId="7A5948E2" w:rsidR="00C10A5C" w:rsidRPr="00637115" w:rsidRDefault="00C10A5C" w:rsidP="00637115">
      <w:pPr>
        <w:pStyle w:val="BodyText2"/>
        <w:numPr>
          <w:ilvl w:val="1"/>
          <w:numId w:val="1"/>
        </w:numPr>
        <w:tabs>
          <w:tab w:val="clear" w:pos="780"/>
        </w:tabs>
        <w:ind w:left="567" w:hanging="567"/>
        <w:rPr>
          <w:b/>
          <w:bCs/>
        </w:rPr>
      </w:pPr>
      <w:r>
        <w:t>Kustamās mantas</w:t>
      </w:r>
      <w:r w:rsidRPr="0059025D">
        <w:t xml:space="preserve"> </w:t>
      </w:r>
      <w:r>
        <w:t>–</w:t>
      </w:r>
      <w:r w:rsidR="00B066FD" w:rsidRPr="00B066FD">
        <w:rPr>
          <w:b/>
          <w:bCs/>
        </w:rPr>
        <w:t xml:space="preserve"> </w:t>
      </w:r>
      <w:proofErr w:type="spellStart"/>
      <w:r w:rsidR="00B066FD">
        <w:rPr>
          <w:b/>
          <w:bCs/>
        </w:rPr>
        <w:t>šķeldojamā</w:t>
      </w:r>
      <w:proofErr w:type="spellEnd"/>
      <w:r w:rsidR="00B066FD">
        <w:rPr>
          <w:b/>
          <w:bCs/>
        </w:rPr>
        <w:t xml:space="preserve"> kokmateriāla </w:t>
      </w:r>
      <w:r w:rsidR="00D04F9F">
        <w:rPr>
          <w:b/>
          <w:bCs/>
        </w:rPr>
        <w:t>325,886</w:t>
      </w:r>
      <w:r w:rsidR="001A3F7F" w:rsidRPr="001A3F7F">
        <w:rPr>
          <w:b/>
          <w:bCs/>
        </w:rPr>
        <w:t xml:space="preserve"> </w:t>
      </w:r>
      <w:r w:rsidR="00A16E34" w:rsidRPr="00FD4288">
        <w:rPr>
          <w:b/>
          <w:bCs/>
        </w:rPr>
        <w:t>(</w:t>
      </w:r>
      <w:r w:rsidR="00D04F9F">
        <w:rPr>
          <w:b/>
          <w:bCs/>
        </w:rPr>
        <w:t>trīs simti divdesmit pieci un astoņi simti astoņdesmit seši</w:t>
      </w:r>
      <w:r w:rsidR="00A16E34">
        <w:rPr>
          <w:b/>
          <w:bCs/>
        </w:rPr>
        <w:t>)</w:t>
      </w:r>
      <w:r w:rsidR="00A16E34" w:rsidRPr="001A3F7F">
        <w:rPr>
          <w:b/>
          <w:bCs/>
        </w:rPr>
        <w:t xml:space="preserve"> </w:t>
      </w:r>
      <w:r w:rsidR="001A3F7F" w:rsidRPr="001A3F7F">
        <w:rPr>
          <w:b/>
          <w:bCs/>
        </w:rPr>
        <w:t>m</w:t>
      </w:r>
      <w:r w:rsidR="001A3F7F" w:rsidRPr="00A16E34">
        <w:rPr>
          <w:b/>
          <w:bCs/>
          <w:vertAlign w:val="superscript"/>
        </w:rPr>
        <w:t>3</w:t>
      </w:r>
      <w:r w:rsidR="00A16E34">
        <w:rPr>
          <w:b/>
          <w:bCs/>
        </w:rPr>
        <w:t xml:space="preserve"> </w:t>
      </w:r>
      <w:r w:rsidR="001A3F7F" w:rsidRPr="001A3F7F">
        <w:rPr>
          <w:b/>
          <w:bCs/>
        </w:rPr>
        <w:t>apjomā</w:t>
      </w:r>
      <w:r w:rsidR="00FD4288" w:rsidRPr="00FD4288">
        <w:rPr>
          <w:b/>
          <w:bCs/>
        </w:rPr>
        <w:t>, kas atrodas krautuvē</w:t>
      </w:r>
      <w:r w:rsidR="00D04F9F">
        <w:rPr>
          <w:b/>
          <w:bCs/>
        </w:rPr>
        <w:t xml:space="preserve"> “Rūķis” M</w:t>
      </w:r>
      <w:r w:rsidR="00637115">
        <w:rPr>
          <w:b/>
          <w:bCs/>
        </w:rPr>
        <w:t>urjāņos, Sējas pagastā, Saulkrastu</w:t>
      </w:r>
      <w:r w:rsidR="00637115" w:rsidRPr="007471CD">
        <w:rPr>
          <w:b/>
          <w:bCs/>
        </w:rPr>
        <w:t xml:space="preserve"> novadā</w:t>
      </w:r>
      <w:r w:rsidR="00637115">
        <w:rPr>
          <w:b/>
          <w:bCs/>
        </w:rPr>
        <w:t xml:space="preserve"> </w:t>
      </w:r>
      <w:r w:rsidRPr="0059025D">
        <w:t>(turpmāk –</w:t>
      </w:r>
      <w:r>
        <w:t xml:space="preserve"> </w:t>
      </w:r>
      <w:r w:rsidR="007A1F4D">
        <w:t>Kustamā manta</w:t>
      </w:r>
      <w:r w:rsidRPr="0059025D">
        <w:t>)</w:t>
      </w:r>
      <w:r w:rsidRPr="00637115">
        <w:rPr>
          <w:bCs/>
        </w:rPr>
        <w:t>,</w:t>
      </w:r>
      <w:r w:rsidRPr="0059025D">
        <w:t xml:space="preserve"> izsoles noteikumi (turpmāk – Noteikumi) nosaka kārtību, kādā organizējama </w:t>
      </w:r>
      <w:r w:rsidR="00E541E9" w:rsidRPr="00E541E9">
        <w:t>Kustamā</w:t>
      </w:r>
      <w:r w:rsidR="00E541E9">
        <w:t>s</w:t>
      </w:r>
      <w:r w:rsidR="00E541E9" w:rsidRPr="00E541E9">
        <w:t xml:space="preserve"> manta</w:t>
      </w:r>
      <w:r w:rsidR="00E541E9">
        <w:t>s</w:t>
      </w:r>
      <w:r w:rsidRPr="0059025D">
        <w:t xml:space="preserve"> izsole atbilstoši Publiskas personas mantas atsavināšanas likumam.</w:t>
      </w:r>
      <w:r>
        <w:t xml:space="preserve"> </w:t>
      </w:r>
    </w:p>
    <w:p w14:paraId="73AA4B92" w14:textId="422E78E8" w:rsidR="000B286F" w:rsidRDefault="000B286F" w:rsidP="000B286F">
      <w:pPr>
        <w:pStyle w:val="BodyText"/>
        <w:numPr>
          <w:ilvl w:val="1"/>
          <w:numId w:val="1"/>
        </w:numPr>
        <w:tabs>
          <w:tab w:val="clear" w:pos="780"/>
        </w:tabs>
        <w:ind w:left="567" w:right="0" w:hanging="567"/>
      </w:pPr>
      <w:r>
        <w:t>Izsolē var piedalīties personas, kuras Noteikumos noteiktajā termiņā un kārtībā ir pieteikušās dalībai izsolē un iemaksājušas izsoles nodrošinājumu.</w:t>
      </w:r>
    </w:p>
    <w:p w14:paraId="590B9EC3" w14:textId="45349A34" w:rsidR="000B286F" w:rsidRDefault="000B286F" w:rsidP="000B286F">
      <w:pPr>
        <w:pStyle w:val="BodyText"/>
        <w:numPr>
          <w:ilvl w:val="1"/>
          <w:numId w:val="1"/>
        </w:numPr>
        <w:tabs>
          <w:tab w:val="clear" w:pos="780"/>
        </w:tabs>
        <w:ind w:left="567" w:right="0" w:hanging="567"/>
      </w:pPr>
      <w:r>
        <w:t xml:space="preserve">Izsoles dalībnieks, kurš saskaņā ar Noteikumiem ir nosolījis augstāko pirkuma cenu, iegūst tiesības saskaņā ar Noteikumiem slēgt pirkuma līgumu, ievērojot Noteikumu </w:t>
      </w:r>
      <w:r w:rsidR="00F901D7">
        <w:t>14.</w:t>
      </w:r>
      <w:r>
        <w:t xml:space="preserve"> punktā noteikto.</w:t>
      </w:r>
    </w:p>
    <w:p w14:paraId="22F3E9EB" w14:textId="0FB24E9A" w:rsidR="000B286F" w:rsidRPr="007864C0" w:rsidRDefault="000B286F" w:rsidP="000B286F">
      <w:pPr>
        <w:pStyle w:val="BodyText"/>
        <w:numPr>
          <w:ilvl w:val="0"/>
          <w:numId w:val="1"/>
        </w:numPr>
        <w:ind w:right="0"/>
        <w:jc w:val="center"/>
        <w:rPr>
          <w:b/>
          <w:bCs/>
        </w:rPr>
      </w:pPr>
      <w:r w:rsidRPr="000B286F">
        <w:rPr>
          <w:b/>
          <w:bCs/>
        </w:rPr>
        <w:t>Izsoles procedūras organizētājs</w:t>
      </w:r>
    </w:p>
    <w:p w14:paraId="5C2DD9FF" w14:textId="647F8C54" w:rsidR="000B286F" w:rsidRDefault="000B286F" w:rsidP="000B286F">
      <w:pPr>
        <w:pStyle w:val="BodyText"/>
        <w:numPr>
          <w:ilvl w:val="1"/>
          <w:numId w:val="1"/>
        </w:numPr>
        <w:tabs>
          <w:tab w:val="clear" w:pos="780"/>
        </w:tabs>
        <w:ind w:left="567" w:right="0" w:hanging="567"/>
      </w:pPr>
      <w:r>
        <w:t xml:space="preserve">Izsoli organizē: </w:t>
      </w:r>
    </w:p>
    <w:p w14:paraId="5F758ACE" w14:textId="16AEAEA4" w:rsidR="000B286F" w:rsidRPr="003A69CE" w:rsidRDefault="000B286F" w:rsidP="000B286F">
      <w:pPr>
        <w:pStyle w:val="c4"/>
        <w:spacing w:before="0" w:after="0"/>
        <w:ind w:firstLine="567"/>
        <w:textAlignment w:val="baseline"/>
        <w:rPr>
          <w:b/>
          <w:bCs/>
          <w:noProof/>
          <w:sz w:val="22"/>
          <w:szCs w:val="22"/>
        </w:rPr>
      </w:pPr>
      <w:r w:rsidRPr="003A69CE">
        <w:rPr>
          <w:b/>
          <w:bCs/>
          <w:noProof/>
          <w:sz w:val="22"/>
          <w:szCs w:val="22"/>
        </w:rPr>
        <w:t>Murjāņu sporta ģimnāzija</w:t>
      </w:r>
      <w:r w:rsidR="00D64351">
        <w:rPr>
          <w:b/>
          <w:bCs/>
          <w:noProof/>
          <w:sz w:val="22"/>
          <w:szCs w:val="22"/>
        </w:rPr>
        <w:t>, turpmāk – MSĢ</w:t>
      </w:r>
    </w:p>
    <w:p w14:paraId="3B5AE577" w14:textId="77777777" w:rsidR="000B286F" w:rsidRPr="000B286F" w:rsidRDefault="000B286F" w:rsidP="000B286F">
      <w:pPr>
        <w:pStyle w:val="ListParagraph"/>
        <w:ind w:left="0" w:firstLine="567"/>
        <w:rPr>
          <w:noProof/>
          <w:color w:val="000000"/>
          <w:shd w:val="clear" w:color="auto" w:fill="FFFFFF"/>
          <w:lang w:val="lv-LV"/>
        </w:rPr>
      </w:pPr>
      <w:r w:rsidRPr="000B286F">
        <w:rPr>
          <w:noProof/>
          <w:lang w:val="lv-LV"/>
        </w:rPr>
        <w:t xml:space="preserve">Reģ. Nr. </w:t>
      </w:r>
      <w:r w:rsidRPr="000B286F">
        <w:rPr>
          <w:noProof/>
          <w:color w:val="000000"/>
          <w:shd w:val="clear" w:color="auto" w:fill="FFFFFF"/>
          <w:lang w:val="lv-LV"/>
        </w:rPr>
        <w:t>90000082152</w:t>
      </w:r>
    </w:p>
    <w:p w14:paraId="2921DDE6" w14:textId="77777777" w:rsidR="000B286F" w:rsidRDefault="000B286F" w:rsidP="000B286F">
      <w:pPr>
        <w:pStyle w:val="ListParagraph"/>
        <w:ind w:left="0" w:firstLine="567"/>
        <w:rPr>
          <w:noProof/>
          <w:shd w:val="clear" w:color="auto" w:fill="FFFFFF"/>
          <w:lang w:val="lv-LV"/>
        </w:rPr>
      </w:pPr>
      <w:r w:rsidRPr="000B286F">
        <w:rPr>
          <w:bCs/>
          <w:noProof/>
          <w:lang w:val="lv-LV"/>
        </w:rPr>
        <w:t>“</w:t>
      </w:r>
      <w:r w:rsidRPr="000B286F">
        <w:rPr>
          <w:noProof/>
          <w:shd w:val="clear" w:color="auto" w:fill="FFFFFF"/>
          <w:lang w:val="lv-LV"/>
        </w:rPr>
        <w:t>Klintslejas 4'', Murjāņi, Sējas pagasts, Saulkrastu novads, LV -2142</w:t>
      </w:r>
    </w:p>
    <w:p w14:paraId="736B6360" w14:textId="74F883A7" w:rsidR="000B286F" w:rsidRDefault="000B286F" w:rsidP="000B286F">
      <w:pPr>
        <w:pStyle w:val="ListParagraph"/>
        <w:ind w:left="0" w:firstLine="567"/>
        <w:rPr>
          <w:noProof/>
          <w:shd w:val="clear" w:color="auto" w:fill="FFFFFF"/>
          <w:lang w:val="lv-LV"/>
        </w:rPr>
      </w:pPr>
      <w:r>
        <w:rPr>
          <w:noProof/>
          <w:shd w:val="clear" w:color="auto" w:fill="FFFFFF"/>
          <w:lang w:val="lv-LV"/>
        </w:rPr>
        <w:t xml:space="preserve">Tālrunis 29330201, e – pasts: </w:t>
      </w:r>
      <w:hyperlink r:id="rId8" w:history="1">
        <w:r w:rsidR="007864C0" w:rsidRPr="000D32C0">
          <w:rPr>
            <w:rStyle w:val="Hyperlink"/>
            <w:noProof/>
            <w:shd w:val="clear" w:color="auto" w:fill="FFFFFF"/>
            <w:lang w:val="lv-LV"/>
          </w:rPr>
          <w:t>msg@msg.edu.lv</w:t>
        </w:r>
      </w:hyperlink>
      <w:r w:rsidR="007864C0">
        <w:rPr>
          <w:noProof/>
          <w:shd w:val="clear" w:color="auto" w:fill="FFFFFF"/>
          <w:lang w:val="lv-LV"/>
        </w:rPr>
        <w:t>.</w:t>
      </w:r>
    </w:p>
    <w:p w14:paraId="773DECFF" w14:textId="77777777" w:rsidR="007864C0" w:rsidRDefault="007864C0" w:rsidP="007864C0">
      <w:pPr>
        <w:pStyle w:val="BodyText"/>
        <w:numPr>
          <w:ilvl w:val="1"/>
          <w:numId w:val="1"/>
        </w:numPr>
        <w:tabs>
          <w:tab w:val="clear" w:pos="780"/>
        </w:tabs>
        <w:ind w:left="567" w:right="0" w:hanging="567"/>
      </w:pPr>
      <w:r w:rsidRPr="00E541E9">
        <w:t>Kustamā</w:t>
      </w:r>
      <w:r>
        <w:t>s</w:t>
      </w:r>
      <w:r w:rsidRPr="00E541E9">
        <w:t xml:space="preserve"> manta</w:t>
      </w:r>
      <w:r>
        <w:t>s</w:t>
      </w:r>
      <w:r w:rsidRPr="00E541E9">
        <w:t xml:space="preserve"> </w:t>
      </w:r>
      <w:r>
        <w:t xml:space="preserve">izsoli </w:t>
      </w:r>
      <w:r w:rsidRPr="009F0856">
        <w:t xml:space="preserve">organizē </w:t>
      </w:r>
      <w:r>
        <w:t xml:space="preserve">Murjāņu sporta ģimnāzijas </w:t>
      </w:r>
      <w:r w:rsidRPr="009F0856">
        <w:t xml:space="preserve"> </w:t>
      </w:r>
      <w:r>
        <w:t xml:space="preserve">mantas novērtēšanas, atsavināšanas  un </w:t>
      </w:r>
      <w:r w:rsidRPr="009F0856">
        <w:t xml:space="preserve">izsoles komisija (turpmāk – komisija). </w:t>
      </w:r>
    </w:p>
    <w:p w14:paraId="7CEBDA6A" w14:textId="77777777" w:rsidR="000513DF" w:rsidRDefault="00734458" w:rsidP="000513DF">
      <w:pPr>
        <w:pStyle w:val="BodyText"/>
        <w:numPr>
          <w:ilvl w:val="1"/>
          <w:numId w:val="1"/>
        </w:numPr>
        <w:tabs>
          <w:tab w:val="clear" w:pos="780"/>
        </w:tabs>
        <w:ind w:left="567" w:right="0" w:hanging="567"/>
      </w:pPr>
      <w:r>
        <w:t xml:space="preserve">Kontaktpersona par saraksti ar izsoles dalībniekiem un ar izsoli saistītu organizatorisku jautājumu risināšanai – </w:t>
      </w:r>
      <w:r w:rsidR="00801C66">
        <w:t>j</w:t>
      </w:r>
      <w:r>
        <w:t xml:space="preserve">uriste Sandra Čakša, e-pasts: </w:t>
      </w:r>
      <w:hyperlink r:id="rId9" w:history="1">
        <w:r w:rsidRPr="000D32C0">
          <w:rPr>
            <w:rStyle w:val="Hyperlink"/>
          </w:rPr>
          <w:t>sandra.caksa@msg.edu.lv</w:t>
        </w:r>
      </w:hyperlink>
      <w:r>
        <w:t>.</w:t>
      </w:r>
    </w:p>
    <w:p w14:paraId="63A1A122" w14:textId="377ABB56" w:rsidR="000513DF" w:rsidRPr="000513DF" w:rsidRDefault="00734458" w:rsidP="000513DF">
      <w:pPr>
        <w:pStyle w:val="BodyText"/>
        <w:numPr>
          <w:ilvl w:val="1"/>
          <w:numId w:val="1"/>
        </w:numPr>
        <w:tabs>
          <w:tab w:val="clear" w:pos="780"/>
        </w:tabs>
        <w:ind w:left="567" w:right="0" w:hanging="567"/>
      </w:pPr>
      <w:r w:rsidRPr="000513DF">
        <w:t xml:space="preserve">Kontaktpersona  izsoles priekšmeta  - </w:t>
      </w:r>
      <w:proofErr w:type="spellStart"/>
      <w:r w:rsidR="00B066FD" w:rsidRPr="000513DF">
        <w:t>šķeldojamā</w:t>
      </w:r>
      <w:proofErr w:type="spellEnd"/>
      <w:r w:rsidR="00B066FD" w:rsidRPr="000513DF">
        <w:t xml:space="preserve"> </w:t>
      </w:r>
      <w:r w:rsidR="00D04F9F" w:rsidRPr="000513DF">
        <w:t>kokm</w:t>
      </w:r>
      <w:r w:rsidR="00260A19" w:rsidRPr="000513DF">
        <w:t>a</w:t>
      </w:r>
      <w:r w:rsidR="00D04F9F" w:rsidRPr="000513DF">
        <w:t xml:space="preserve">teriāla apskates organizēšanai – </w:t>
      </w:r>
      <w:r w:rsidR="00B066FD" w:rsidRPr="000513DF">
        <w:t xml:space="preserve">MSĢ </w:t>
      </w:r>
      <w:r w:rsidR="000513DF">
        <w:t xml:space="preserve">saimniecības vadītājs </w:t>
      </w:r>
      <w:r w:rsidR="00D04F9F" w:rsidRPr="000513DF">
        <w:t xml:space="preserve">- </w:t>
      </w:r>
      <w:r w:rsidR="000513DF" w:rsidRPr="000513DF">
        <w:t>Viestur</w:t>
      </w:r>
      <w:r w:rsidR="000513DF">
        <w:t>s</w:t>
      </w:r>
      <w:r w:rsidR="000513DF" w:rsidRPr="000513DF">
        <w:t xml:space="preserve"> Kaļva, e-pasts: </w:t>
      </w:r>
      <w:hyperlink r:id="rId10" w:history="1">
        <w:r w:rsidR="000513DF" w:rsidRPr="000513DF">
          <w:rPr>
            <w:rStyle w:val="Hyperlink"/>
          </w:rPr>
          <w:t>viesturs.kalva@msg.edu.lv</w:t>
        </w:r>
      </w:hyperlink>
      <w:r w:rsidR="000513DF" w:rsidRPr="000513DF">
        <w:t>.</w:t>
      </w:r>
    </w:p>
    <w:p w14:paraId="4597D5C2" w14:textId="4AAF757C" w:rsidR="000B286F" w:rsidRPr="000513DF" w:rsidRDefault="000B286F" w:rsidP="000513DF">
      <w:pPr>
        <w:pStyle w:val="ListParagraph"/>
        <w:widowControl w:val="0"/>
        <w:ind w:left="567"/>
        <w:jc w:val="both"/>
        <w:rPr>
          <w:lang w:val="lv-LV"/>
        </w:rPr>
      </w:pPr>
    </w:p>
    <w:p w14:paraId="0C21D206" w14:textId="4281CDD0" w:rsidR="00D04F9F" w:rsidRPr="004E0FE8" w:rsidRDefault="00D04F9F" w:rsidP="00D04F9F">
      <w:pPr>
        <w:pStyle w:val="BodyText"/>
        <w:numPr>
          <w:ilvl w:val="0"/>
          <w:numId w:val="1"/>
        </w:numPr>
        <w:ind w:right="0"/>
        <w:jc w:val="center"/>
        <w:rPr>
          <w:b/>
          <w:bCs/>
        </w:rPr>
      </w:pPr>
      <w:r w:rsidRPr="004E0FE8">
        <w:rPr>
          <w:b/>
          <w:bCs/>
        </w:rPr>
        <w:t>Izsoles veids</w:t>
      </w:r>
    </w:p>
    <w:p w14:paraId="470E2D9F" w14:textId="69B4E7CF" w:rsidR="000B286F" w:rsidRPr="00BF600E" w:rsidRDefault="000B286F" w:rsidP="000B286F">
      <w:pPr>
        <w:pStyle w:val="BodyText"/>
        <w:numPr>
          <w:ilvl w:val="1"/>
          <w:numId w:val="1"/>
        </w:numPr>
        <w:tabs>
          <w:tab w:val="clear" w:pos="780"/>
        </w:tabs>
        <w:ind w:left="567" w:right="0" w:hanging="567"/>
      </w:pPr>
      <w:r w:rsidRPr="00BF600E">
        <w:t>Persona , kura vēlas piedalīties izsolē (turpmāk – pretendents), piesakās solīšanai uz visu izsoles priekšmetu.</w:t>
      </w:r>
    </w:p>
    <w:p w14:paraId="4D5B4387" w14:textId="4F1F5DFE" w:rsidR="004E0FE8" w:rsidRPr="00BF600E" w:rsidRDefault="004E0FE8" w:rsidP="004E0FE8">
      <w:pPr>
        <w:pStyle w:val="BodyText"/>
        <w:numPr>
          <w:ilvl w:val="1"/>
          <w:numId w:val="1"/>
        </w:numPr>
        <w:tabs>
          <w:tab w:val="clear" w:pos="780"/>
        </w:tabs>
        <w:ind w:left="567" w:right="0" w:hanging="567"/>
      </w:pPr>
      <w:r w:rsidRPr="00BF600E">
        <w:t xml:space="preserve">Izsoles veids  ir </w:t>
      </w:r>
      <w:r w:rsidR="005D4989" w:rsidRPr="005D4989">
        <w:rPr>
          <w:b/>
          <w:bCs/>
        </w:rPr>
        <w:t>elektroniska</w:t>
      </w:r>
      <w:r w:rsidRPr="005D4989">
        <w:rPr>
          <w:b/>
          <w:bCs/>
        </w:rPr>
        <w:t xml:space="preserve"> </w:t>
      </w:r>
      <w:r w:rsidR="005D4989">
        <w:rPr>
          <w:b/>
          <w:bCs/>
        </w:rPr>
        <w:t xml:space="preserve"> rakstiska </w:t>
      </w:r>
      <w:r w:rsidRPr="00BF600E">
        <w:rPr>
          <w:b/>
          <w:bCs/>
        </w:rPr>
        <w:t>izsole  ar augšupejošu soli.</w:t>
      </w:r>
    </w:p>
    <w:p w14:paraId="0E70AE42" w14:textId="44047D70" w:rsidR="004E0FE8" w:rsidRPr="005B6629" w:rsidRDefault="004E0FE8" w:rsidP="004E0FE8">
      <w:pPr>
        <w:pStyle w:val="BodyText"/>
        <w:numPr>
          <w:ilvl w:val="1"/>
          <w:numId w:val="1"/>
        </w:numPr>
        <w:tabs>
          <w:tab w:val="clear" w:pos="780"/>
        </w:tabs>
        <w:ind w:left="567" w:right="0" w:hanging="567"/>
        <w:rPr>
          <w:color w:val="FF0000"/>
        </w:rPr>
      </w:pPr>
      <w:r w:rsidRPr="00BF600E">
        <w:t>Izsoles kārta:</w:t>
      </w:r>
      <w:r w:rsidRPr="00BF600E">
        <w:rPr>
          <w:b/>
          <w:bCs/>
        </w:rPr>
        <w:t xml:space="preserve"> </w:t>
      </w:r>
      <w:r w:rsidR="00635C38">
        <w:rPr>
          <w:b/>
          <w:bCs/>
        </w:rPr>
        <w:t>3</w:t>
      </w:r>
      <w:r w:rsidRPr="00BF600E">
        <w:rPr>
          <w:b/>
          <w:bCs/>
        </w:rPr>
        <w:t xml:space="preserve"> (</w:t>
      </w:r>
      <w:r w:rsidR="00635C38">
        <w:rPr>
          <w:b/>
          <w:bCs/>
        </w:rPr>
        <w:t>trešā</w:t>
      </w:r>
      <w:r w:rsidRPr="00BF600E">
        <w:rPr>
          <w:b/>
          <w:bCs/>
        </w:rPr>
        <w:t>).</w:t>
      </w:r>
    </w:p>
    <w:p w14:paraId="119291E7" w14:textId="05F8F572" w:rsidR="002630CF" w:rsidRPr="005B6629" w:rsidRDefault="002630CF" w:rsidP="004E0FE8">
      <w:pPr>
        <w:pStyle w:val="BodyText"/>
        <w:ind w:left="567" w:right="0"/>
        <w:rPr>
          <w:color w:val="FF0000"/>
        </w:rPr>
      </w:pPr>
    </w:p>
    <w:p w14:paraId="1CE9A88B" w14:textId="499D73AB" w:rsidR="004E0FE8" w:rsidRPr="004E0FE8" w:rsidRDefault="004E0FE8" w:rsidP="004E0FE8">
      <w:pPr>
        <w:pStyle w:val="BodyText"/>
        <w:ind w:left="567" w:right="0"/>
        <w:jc w:val="center"/>
        <w:rPr>
          <w:b/>
          <w:bCs/>
        </w:rPr>
      </w:pPr>
      <w:r w:rsidRPr="004E0FE8">
        <w:rPr>
          <w:b/>
          <w:bCs/>
        </w:rPr>
        <w:t>4.Izsoles priekšmets</w:t>
      </w:r>
    </w:p>
    <w:p w14:paraId="0612D65A" w14:textId="05C5B750" w:rsidR="00BE770D" w:rsidRDefault="004E0FE8" w:rsidP="00BE770D">
      <w:pPr>
        <w:pStyle w:val="BodyText"/>
        <w:ind w:left="426" w:right="0" w:hanging="426"/>
      </w:pPr>
      <w:r>
        <w:t xml:space="preserve">4.1.  </w:t>
      </w:r>
      <w:r w:rsidR="00BE770D" w:rsidRPr="00BE770D">
        <w:t xml:space="preserve">Pamatojoties uz Saulkrastu novada  pašvaldības  izsniegtās 2024.gada 2. februāra  ciršanas atļaujas Nr. 8, kas izsniegta pamatojoties uz Latvijas Republikas Ministru kabineta 02.05.2012. noteikumu Nr.309 ”Noteikumi par koku ciršanu ārpus meža” 4.1 punktu, 25.1 punktu un Apstādījumu aizsardzības komisijas 2024.gada 29. janvāra apsekošanas aktu, Nr.8. Tiek saskaņota  teritorijas attīrīšana no krūmu apauguma  zemes gabalam ar  kadastra apzīmējumu  80920070275. Teritorijas platība 2.85 ha. Attīrītās vietas  rezultātā no krūmu  apauguma ir iegūts kokmateriāls – </w:t>
      </w:r>
      <w:proofErr w:type="spellStart"/>
      <w:r w:rsidR="00B066FD">
        <w:t>šķeldojami</w:t>
      </w:r>
      <w:proofErr w:type="spellEnd"/>
      <w:r w:rsidR="00B066FD">
        <w:t xml:space="preserve"> </w:t>
      </w:r>
      <w:r w:rsidR="005B6629">
        <w:t>kokmateriāli</w:t>
      </w:r>
      <w:r w:rsidR="00B066FD">
        <w:t xml:space="preserve"> </w:t>
      </w:r>
      <w:r w:rsidR="00BE770D" w:rsidRPr="00BE770D">
        <w:t xml:space="preserve"> 325,886 m</w:t>
      </w:r>
      <w:r w:rsidR="00BE770D" w:rsidRPr="00BE770D">
        <w:rPr>
          <w:vertAlign w:val="superscript"/>
        </w:rPr>
        <w:t>3</w:t>
      </w:r>
      <w:r w:rsidR="00BE770D" w:rsidRPr="00BE770D">
        <w:t xml:space="preserve"> .</w:t>
      </w:r>
    </w:p>
    <w:p w14:paraId="75BF9AEF" w14:textId="57890B91" w:rsidR="00BE770D" w:rsidRDefault="00BE770D" w:rsidP="00BE770D">
      <w:pPr>
        <w:pStyle w:val="BodyText"/>
        <w:ind w:left="426" w:right="0" w:hanging="426"/>
      </w:pPr>
      <w:r>
        <w:lastRenderedPageBreak/>
        <w:t xml:space="preserve">4.2. Izsoles priekšmets ir dažādu </w:t>
      </w:r>
      <w:r w:rsidR="005B6629">
        <w:t xml:space="preserve">koku sugu </w:t>
      </w:r>
      <w:proofErr w:type="spellStart"/>
      <w:r w:rsidR="005B6629">
        <w:t>šķeldojamais</w:t>
      </w:r>
      <w:proofErr w:type="spellEnd"/>
      <w:r>
        <w:t xml:space="preserve"> kokmateriāls 325,</w:t>
      </w:r>
      <w:r w:rsidRPr="00BE770D">
        <w:t>886 m</w:t>
      </w:r>
      <w:r w:rsidRPr="00BE770D">
        <w:rPr>
          <w:vertAlign w:val="superscript"/>
        </w:rPr>
        <w:t>3</w:t>
      </w:r>
      <w:r w:rsidR="005B6629">
        <w:rPr>
          <w:vertAlign w:val="superscript"/>
        </w:rPr>
        <w:t xml:space="preserve"> </w:t>
      </w:r>
      <w:r w:rsidR="005B6629">
        <w:t>apjomā.</w:t>
      </w:r>
      <w:r>
        <w:t xml:space="preserve"> Kokmateriālu apjomu noteicis sertificēts  koksnes noteicējs</w:t>
      </w:r>
      <w:r w:rsidR="0031360C">
        <w:t>.</w:t>
      </w:r>
    </w:p>
    <w:p w14:paraId="6CC1154C" w14:textId="77777777" w:rsidR="00801C66" w:rsidRDefault="0031360C" w:rsidP="00801C66">
      <w:pPr>
        <w:pStyle w:val="BodyText"/>
        <w:ind w:left="426" w:right="0" w:hanging="426"/>
      </w:pPr>
      <w:r>
        <w:t>4.3. Kokmateriāla izvešana notiek 10 kalendāro dienu laikā pēc nodošanas un pieņemšanas akta parakstīšanas</w:t>
      </w:r>
      <w:r w:rsidR="00801C66">
        <w:t>, saskaņā ar Pirkuma līguma noteikumiem.</w:t>
      </w:r>
    </w:p>
    <w:p w14:paraId="1BB5E39C" w14:textId="0FFE3A70" w:rsidR="00BE770D" w:rsidRPr="000513DF" w:rsidRDefault="00801C66" w:rsidP="000513DF">
      <w:pPr>
        <w:ind w:left="426" w:hanging="426"/>
        <w:jc w:val="both"/>
      </w:pPr>
      <w:r w:rsidRPr="000513DF">
        <w:t xml:space="preserve">4.4. </w:t>
      </w:r>
      <w:r w:rsidR="00BE770D" w:rsidRPr="000513DF">
        <w:t>Sīkāka informācija par izsoles objektu, atrašanās vietu, piebraukšanu un citi jautājumi ar</w:t>
      </w:r>
      <w:r w:rsidR="000513DF">
        <w:t xml:space="preserve"> </w:t>
      </w:r>
      <w:r w:rsidR="000513DF" w:rsidRPr="000513DF">
        <w:t>Viestur</w:t>
      </w:r>
      <w:r w:rsidR="00CB3AA6">
        <w:t>u</w:t>
      </w:r>
      <w:r w:rsidR="000513DF" w:rsidRPr="000513DF">
        <w:t xml:space="preserve"> </w:t>
      </w:r>
      <w:proofErr w:type="spellStart"/>
      <w:r w:rsidR="000513DF" w:rsidRPr="000513DF">
        <w:t>Kaļv</w:t>
      </w:r>
      <w:r w:rsidR="000513DF">
        <w:t>u</w:t>
      </w:r>
      <w:proofErr w:type="spellEnd"/>
      <w:r w:rsidR="000513DF" w:rsidRPr="000513DF">
        <w:t xml:space="preserve">, e-pasts: </w:t>
      </w:r>
      <w:hyperlink r:id="rId11" w:history="1">
        <w:r w:rsidR="000513DF" w:rsidRPr="000513DF">
          <w:rPr>
            <w:rStyle w:val="Hyperlink"/>
          </w:rPr>
          <w:t>viesturs.kalva@msg.edu.lv</w:t>
        </w:r>
      </w:hyperlink>
      <w:r w:rsidR="000513DF" w:rsidRPr="000513DF">
        <w:t>.</w:t>
      </w:r>
    </w:p>
    <w:p w14:paraId="13E802A9" w14:textId="77777777" w:rsidR="00BE770D" w:rsidRDefault="00BE770D" w:rsidP="004E0FE8">
      <w:pPr>
        <w:pStyle w:val="BodyText"/>
        <w:ind w:right="0"/>
      </w:pPr>
    </w:p>
    <w:p w14:paraId="796FF32A" w14:textId="1EEA1BF4" w:rsidR="00BF6AB0" w:rsidRPr="00BF6AB0" w:rsidRDefault="00BF6AB0" w:rsidP="00BF6AB0">
      <w:pPr>
        <w:pStyle w:val="BodyText"/>
        <w:ind w:right="0"/>
        <w:jc w:val="center"/>
        <w:rPr>
          <w:b/>
          <w:bCs/>
        </w:rPr>
      </w:pPr>
      <w:r w:rsidRPr="00BF6AB0">
        <w:rPr>
          <w:b/>
          <w:bCs/>
        </w:rPr>
        <w:t>5.Kokmateriāla nosacītā cena, izsoles nodrošinājums un izsoles solis</w:t>
      </w:r>
    </w:p>
    <w:p w14:paraId="267B571A" w14:textId="45833F6A" w:rsidR="00BF6AB0" w:rsidRPr="002D199C" w:rsidRDefault="00BF6AB0" w:rsidP="00BF6AB0">
      <w:pPr>
        <w:pStyle w:val="BodyText"/>
        <w:numPr>
          <w:ilvl w:val="1"/>
          <w:numId w:val="19"/>
        </w:numPr>
        <w:ind w:right="0"/>
      </w:pPr>
      <w:r w:rsidRPr="002D199C">
        <w:t xml:space="preserve">Kustamās mantas izsoles nosacītā cena (sākumcena) </w:t>
      </w:r>
      <w:bookmarkStart w:id="3" w:name="_Hlk165984145"/>
      <w:r w:rsidRPr="002D199C">
        <w:t>325, 886 m</w:t>
      </w:r>
      <w:r w:rsidRPr="002D199C">
        <w:rPr>
          <w:vertAlign w:val="superscript"/>
        </w:rPr>
        <w:t>3</w:t>
      </w:r>
      <w:r w:rsidRPr="002D199C">
        <w:t xml:space="preserve"> </w:t>
      </w:r>
      <w:bookmarkEnd w:id="3"/>
      <w:r w:rsidRPr="002D199C">
        <w:t xml:space="preserve">– </w:t>
      </w:r>
      <w:r w:rsidR="0032541C" w:rsidRPr="004D757F">
        <w:rPr>
          <w:b/>
          <w:bCs/>
        </w:rPr>
        <w:t>2868,00</w:t>
      </w:r>
      <w:r w:rsidR="002D199C" w:rsidRPr="002D199C">
        <w:t xml:space="preserve"> </w:t>
      </w:r>
      <w:r w:rsidRPr="002D199C">
        <w:rPr>
          <w:b/>
          <w:bCs/>
        </w:rPr>
        <w:t>EUR</w:t>
      </w:r>
      <w:r w:rsidRPr="002D199C">
        <w:t xml:space="preserve"> (</w:t>
      </w:r>
      <w:r w:rsidR="0032541C">
        <w:t xml:space="preserve">divi </w:t>
      </w:r>
      <w:r w:rsidRPr="002D199C">
        <w:t xml:space="preserve">tūkstoši </w:t>
      </w:r>
      <w:r w:rsidR="0032541C">
        <w:t>astoņi simti sešdesmit astoņi</w:t>
      </w:r>
      <w:r w:rsidR="002D199C">
        <w:t xml:space="preserve"> </w:t>
      </w:r>
      <w:proofErr w:type="spellStart"/>
      <w:r w:rsidR="002D199C">
        <w:t>e</w:t>
      </w:r>
      <w:r w:rsidRPr="002D199C">
        <w:rPr>
          <w:i/>
        </w:rPr>
        <w:t>uro</w:t>
      </w:r>
      <w:proofErr w:type="spellEnd"/>
      <w:r w:rsidRPr="002D199C">
        <w:t xml:space="preserve"> un </w:t>
      </w:r>
      <w:r w:rsidR="0032541C">
        <w:t>00</w:t>
      </w:r>
      <w:r w:rsidRPr="002D199C">
        <w:t xml:space="preserve"> centi). </w:t>
      </w:r>
    </w:p>
    <w:p w14:paraId="3F8B6120" w14:textId="75B7F6C8" w:rsidR="00BF6AB0" w:rsidRPr="002D199C" w:rsidRDefault="00BF6AB0" w:rsidP="00BF6AB0">
      <w:pPr>
        <w:pStyle w:val="BodyText"/>
        <w:numPr>
          <w:ilvl w:val="1"/>
          <w:numId w:val="19"/>
        </w:numPr>
        <w:ind w:right="0"/>
      </w:pPr>
      <w:r w:rsidRPr="002D199C">
        <w:t xml:space="preserve"> Izsoles solis ir </w:t>
      </w:r>
      <w:r w:rsidR="00B15EC8">
        <w:t>50</w:t>
      </w:r>
      <w:r w:rsidRPr="002D199C">
        <w:t>, 00 (</w:t>
      </w:r>
      <w:r w:rsidR="00B15EC8">
        <w:t>piecdesmit</w:t>
      </w:r>
      <w:r w:rsidRPr="002D199C">
        <w:t xml:space="preserve"> eiro un 00 centi).</w:t>
      </w:r>
    </w:p>
    <w:p w14:paraId="1C93A4B7" w14:textId="536C0528" w:rsidR="00BF6AB0" w:rsidRPr="00BF6AB0" w:rsidRDefault="00BF6AB0" w:rsidP="00BF6AB0">
      <w:pPr>
        <w:pStyle w:val="BodyText"/>
        <w:numPr>
          <w:ilvl w:val="1"/>
          <w:numId w:val="19"/>
        </w:numPr>
        <w:ind w:right="0"/>
      </w:pPr>
      <w:r>
        <w:rPr>
          <w:color w:val="FF0000"/>
        </w:rPr>
        <w:t xml:space="preserve"> </w:t>
      </w:r>
      <w:r w:rsidRPr="00BF6AB0">
        <w:t>Kokmateriālu nosacītā cena ir noteikta bez  pievienotās vērtības nodokļa. Uz samaksu par kokmateriāliem ir attiecināma Pievienotās vērtības nodokļa likuma 141.pantā noteiktā pievienotās vērtības nodokļa piemērošanas kārtība.</w:t>
      </w:r>
    </w:p>
    <w:p w14:paraId="066299FC" w14:textId="32CAE665" w:rsidR="00D879DF" w:rsidRPr="00D879DF" w:rsidRDefault="003864E0" w:rsidP="00D879DF">
      <w:pPr>
        <w:pStyle w:val="ListParagraph"/>
        <w:numPr>
          <w:ilvl w:val="1"/>
          <w:numId w:val="19"/>
        </w:numPr>
        <w:tabs>
          <w:tab w:val="left" w:pos="567"/>
        </w:tabs>
        <w:spacing w:after="100"/>
        <w:jc w:val="both"/>
        <w:rPr>
          <w:lang w:val="lv-LV"/>
        </w:rPr>
      </w:pPr>
      <w:r w:rsidRPr="00D879DF">
        <w:rPr>
          <w:lang w:val="lv-LV"/>
        </w:rPr>
        <w:t>Nodrošinājuma nauda – 10% no Kustamās mantas nosacītās cenas, t.i.,</w:t>
      </w:r>
      <w:r w:rsidRPr="00D879DF">
        <w:rPr>
          <w:b/>
          <w:lang w:val="lv-LV"/>
        </w:rPr>
        <w:t xml:space="preserve"> EUR</w:t>
      </w:r>
      <w:r w:rsidRPr="00D879DF">
        <w:rPr>
          <w:lang w:val="lv-LV"/>
        </w:rPr>
        <w:t xml:space="preserve"> </w:t>
      </w:r>
      <w:r w:rsidR="0032541C" w:rsidRPr="00D879DF">
        <w:rPr>
          <w:b/>
          <w:bCs/>
          <w:lang w:val="lv-LV"/>
        </w:rPr>
        <w:t>286,80</w:t>
      </w:r>
      <w:r w:rsidRPr="00D879DF">
        <w:rPr>
          <w:b/>
          <w:lang w:val="lv-LV"/>
        </w:rPr>
        <w:t xml:space="preserve"> </w:t>
      </w:r>
      <w:r w:rsidRPr="00D879DF">
        <w:rPr>
          <w:lang w:val="lv-LV"/>
        </w:rPr>
        <w:t>(</w:t>
      </w:r>
      <w:r w:rsidR="0032541C" w:rsidRPr="00D879DF">
        <w:rPr>
          <w:lang w:val="lv-LV"/>
        </w:rPr>
        <w:t>divi</w:t>
      </w:r>
      <w:r w:rsidRPr="00D879DF">
        <w:rPr>
          <w:lang w:val="lv-LV"/>
        </w:rPr>
        <w:t xml:space="preserve"> simti </w:t>
      </w:r>
      <w:r w:rsidR="0032541C" w:rsidRPr="00D879DF">
        <w:rPr>
          <w:lang w:val="lv-LV"/>
        </w:rPr>
        <w:t>astoņdesmit seši</w:t>
      </w:r>
      <w:r w:rsidRPr="00D879DF">
        <w:rPr>
          <w:lang w:val="lv-LV"/>
        </w:rPr>
        <w:t xml:space="preserve"> </w:t>
      </w:r>
      <w:proofErr w:type="spellStart"/>
      <w:r w:rsidRPr="00D879DF">
        <w:rPr>
          <w:i/>
          <w:iCs/>
          <w:lang w:val="lv-LV"/>
        </w:rPr>
        <w:t>euro</w:t>
      </w:r>
      <w:proofErr w:type="spellEnd"/>
      <w:r w:rsidRPr="00D879DF">
        <w:rPr>
          <w:i/>
          <w:iCs/>
          <w:lang w:val="lv-LV"/>
        </w:rPr>
        <w:t xml:space="preserve"> </w:t>
      </w:r>
      <w:r w:rsidRPr="00D879DF">
        <w:rPr>
          <w:lang w:val="lv-LV"/>
        </w:rPr>
        <w:t xml:space="preserve">un </w:t>
      </w:r>
      <w:r w:rsidR="0032541C" w:rsidRPr="00D879DF">
        <w:rPr>
          <w:lang w:val="lv-LV"/>
        </w:rPr>
        <w:t>80</w:t>
      </w:r>
      <w:r w:rsidRPr="00D879DF">
        <w:rPr>
          <w:lang w:val="lv-LV"/>
        </w:rPr>
        <w:t xml:space="preserve"> centi),</w:t>
      </w:r>
      <w:r w:rsidRPr="00D879DF">
        <w:rPr>
          <w:b/>
          <w:bCs/>
          <w:lang w:val="lv-LV"/>
        </w:rPr>
        <w:t xml:space="preserve"> </w:t>
      </w:r>
      <w:r w:rsidR="00D879DF" w:rsidRPr="00D879DF">
        <w:rPr>
          <w:lang w:val="lv-LV"/>
        </w:rPr>
        <w:t>kas iemaksājama līdz 2026. gada 28. oktobrim (ieskaitot) uz šādiem rekvizītiem:</w:t>
      </w:r>
    </w:p>
    <w:p w14:paraId="05D46D68" w14:textId="1EB89C16" w:rsidR="003864E0" w:rsidRPr="00D879DF" w:rsidRDefault="00D879DF" w:rsidP="00D879DF">
      <w:pPr>
        <w:spacing w:after="100"/>
        <w:ind w:left="709" w:hanging="709"/>
        <w:jc w:val="both"/>
      </w:pPr>
      <w:r>
        <w:rPr>
          <w:noProof/>
        </w:rPr>
        <w:t xml:space="preserve">         </w:t>
      </w:r>
      <w:r w:rsidR="003864E0" w:rsidRPr="002D199C">
        <w:rPr>
          <w:noProof/>
        </w:rPr>
        <w:t xml:space="preserve">Saņēmējs: </w:t>
      </w:r>
      <w:r w:rsidR="003864E0" w:rsidRPr="00D879DF">
        <w:rPr>
          <w:b/>
          <w:bCs/>
          <w:noProof/>
          <w:sz w:val="22"/>
          <w:szCs w:val="22"/>
        </w:rPr>
        <w:t>Murjāņu sporta ģimnāzija</w:t>
      </w:r>
    </w:p>
    <w:p w14:paraId="4175F238" w14:textId="77777777" w:rsidR="003864E0" w:rsidRPr="003A69CE" w:rsidRDefault="003864E0" w:rsidP="003864E0">
      <w:pPr>
        <w:ind w:left="567"/>
        <w:rPr>
          <w:noProof/>
          <w:color w:val="000000"/>
          <w:shd w:val="clear" w:color="auto" w:fill="FFFFFF"/>
        </w:rPr>
      </w:pPr>
      <w:r w:rsidRPr="003A69CE">
        <w:rPr>
          <w:noProof/>
        </w:rPr>
        <w:t xml:space="preserve">Reģ. Nr. </w:t>
      </w:r>
      <w:r w:rsidRPr="003A69CE">
        <w:rPr>
          <w:noProof/>
          <w:color w:val="000000"/>
          <w:shd w:val="clear" w:color="auto" w:fill="FFFFFF"/>
        </w:rPr>
        <w:t>90000082152</w:t>
      </w:r>
    </w:p>
    <w:p w14:paraId="64DA141A" w14:textId="77777777" w:rsidR="003864E0" w:rsidRPr="003A69CE" w:rsidRDefault="003864E0" w:rsidP="003864E0">
      <w:pPr>
        <w:ind w:firstLine="567"/>
        <w:rPr>
          <w:noProof/>
        </w:rPr>
      </w:pPr>
      <w:r w:rsidRPr="003A69CE">
        <w:rPr>
          <w:bCs/>
          <w:noProof/>
        </w:rPr>
        <w:t>“</w:t>
      </w:r>
      <w:r w:rsidRPr="003A69CE">
        <w:rPr>
          <w:noProof/>
          <w:shd w:val="clear" w:color="auto" w:fill="FFFFFF"/>
        </w:rPr>
        <w:t>Klintslejas 4'', Murjāņi, Sējas pagasts, Saulkrastu novads, LV -2142</w:t>
      </w:r>
    </w:p>
    <w:p w14:paraId="1D420768" w14:textId="77777777" w:rsidR="003864E0" w:rsidRPr="003A69CE" w:rsidRDefault="003864E0" w:rsidP="003864E0">
      <w:pPr>
        <w:ind w:firstLine="567"/>
        <w:rPr>
          <w:noProof/>
        </w:rPr>
      </w:pPr>
      <w:r w:rsidRPr="003A69CE">
        <w:rPr>
          <w:noProof/>
        </w:rPr>
        <w:t>Valsts kase</w:t>
      </w:r>
    </w:p>
    <w:p w14:paraId="0922F215" w14:textId="77777777" w:rsidR="003864E0" w:rsidRPr="003A69CE" w:rsidRDefault="003864E0" w:rsidP="003864E0">
      <w:pPr>
        <w:ind w:firstLine="567"/>
        <w:rPr>
          <w:noProof/>
        </w:rPr>
      </w:pPr>
      <w:r w:rsidRPr="003A69CE">
        <w:rPr>
          <w:noProof/>
        </w:rPr>
        <w:t>Kods: TRELLV22</w:t>
      </w:r>
    </w:p>
    <w:p w14:paraId="1CADC62E" w14:textId="77777777" w:rsidR="003864E0" w:rsidRPr="003A69CE" w:rsidRDefault="003864E0" w:rsidP="003864E0">
      <w:pPr>
        <w:pStyle w:val="HTMLPreformatted"/>
        <w:ind w:firstLine="567"/>
        <w:rPr>
          <w:rFonts w:ascii="Times New Roman" w:hAnsi="Times New Roman" w:cs="Times New Roman"/>
          <w:noProof/>
          <w:color w:val="000000"/>
          <w:sz w:val="22"/>
          <w:szCs w:val="22"/>
          <w:shd w:val="clear" w:color="auto" w:fill="FFFFFF"/>
        </w:rPr>
      </w:pPr>
      <w:r w:rsidRPr="003A69CE">
        <w:rPr>
          <w:rFonts w:ascii="Times New Roman" w:hAnsi="Times New Roman" w:cs="Times New Roman"/>
          <w:bCs/>
          <w:noProof/>
          <w:sz w:val="22"/>
          <w:szCs w:val="22"/>
        </w:rPr>
        <w:t xml:space="preserve">Konts: </w:t>
      </w:r>
      <w:r w:rsidRPr="003A69CE">
        <w:rPr>
          <w:rFonts w:ascii="Times New Roman" w:hAnsi="Times New Roman" w:cs="Times New Roman"/>
          <w:noProof/>
          <w:color w:val="000000"/>
          <w:sz w:val="22"/>
          <w:szCs w:val="22"/>
          <w:shd w:val="clear" w:color="auto" w:fill="FFFFFF"/>
        </w:rPr>
        <w:t>LV28TREL2150306008000</w:t>
      </w:r>
    </w:p>
    <w:p w14:paraId="51988F2D" w14:textId="20FF0A13" w:rsidR="003864E0" w:rsidRPr="005B6629" w:rsidRDefault="003864E0" w:rsidP="003864E0">
      <w:pPr>
        <w:pStyle w:val="BodyText"/>
        <w:ind w:left="993" w:right="141"/>
        <w:rPr>
          <w:b/>
          <w:bCs/>
        </w:rPr>
      </w:pPr>
      <w:r>
        <w:t>A</w:t>
      </w:r>
      <w:r w:rsidRPr="00431996">
        <w:t>tzīm</w:t>
      </w:r>
      <w:r>
        <w:t>e</w:t>
      </w:r>
      <w:r w:rsidRPr="00431996">
        <w:t xml:space="preserve"> maksājuma mērķī </w:t>
      </w:r>
      <w:r w:rsidRPr="005B6629">
        <w:rPr>
          <w:b/>
          <w:bCs/>
        </w:rPr>
        <w:t>"</w:t>
      </w:r>
      <w:r w:rsidR="005B6629" w:rsidRPr="005B6629">
        <w:rPr>
          <w:b/>
          <w:bCs/>
        </w:rPr>
        <w:t>I</w:t>
      </w:r>
      <w:r w:rsidRPr="005B6629">
        <w:rPr>
          <w:b/>
          <w:bCs/>
        </w:rPr>
        <w:t>zsoles nodrošinājums</w:t>
      </w:r>
      <w:r w:rsidR="005B6629" w:rsidRPr="005B6629">
        <w:rPr>
          <w:b/>
          <w:bCs/>
        </w:rPr>
        <w:t xml:space="preserve"> </w:t>
      </w:r>
      <w:proofErr w:type="spellStart"/>
      <w:r w:rsidR="005B6629" w:rsidRPr="005B6629">
        <w:rPr>
          <w:b/>
          <w:bCs/>
        </w:rPr>
        <w:t>šķeldojamajam</w:t>
      </w:r>
      <w:proofErr w:type="spellEnd"/>
      <w:r w:rsidR="005B6629" w:rsidRPr="005B6629">
        <w:rPr>
          <w:b/>
          <w:bCs/>
        </w:rPr>
        <w:t xml:space="preserve"> kokmateriālam</w:t>
      </w:r>
      <w:r w:rsidRPr="005B6629">
        <w:rPr>
          <w:b/>
          <w:bCs/>
        </w:rPr>
        <w:t xml:space="preserve"> 325,886 m</w:t>
      </w:r>
      <w:r w:rsidRPr="005B6629">
        <w:rPr>
          <w:b/>
          <w:bCs/>
          <w:vertAlign w:val="superscript"/>
        </w:rPr>
        <w:t>3</w:t>
      </w:r>
      <w:r w:rsidRPr="005B6629">
        <w:rPr>
          <w:b/>
          <w:bCs/>
        </w:rPr>
        <w:t xml:space="preserve"> apjomā ". </w:t>
      </w:r>
    </w:p>
    <w:p w14:paraId="64B9A197" w14:textId="77777777" w:rsidR="003864E0" w:rsidRDefault="003864E0" w:rsidP="003864E0">
      <w:pPr>
        <w:pStyle w:val="BodyText"/>
        <w:spacing w:before="120"/>
        <w:ind w:left="567" w:right="142"/>
      </w:pPr>
      <w:r w:rsidRPr="00431996">
        <w:t>Nodrošinājuma nauda uzskatāma par ieskaitītu, ja attiecīgā naudas summa ir saņemta iepriekš norādītajā bankas kontā.</w:t>
      </w:r>
    </w:p>
    <w:p w14:paraId="56BA927F" w14:textId="105B706A" w:rsidR="003864E0" w:rsidRDefault="003864E0" w:rsidP="003864E0">
      <w:pPr>
        <w:pStyle w:val="BodyText"/>
        <w:numPr>
          <w:ilvl w:val="1"/>
          <w:numId w:val="19"/>
        </w:numPr>
        <w:ind w:left="567" w:right="0" w:hanging="567"/>
      </w:pPr>
      <w:r w:rsidRPr="005B689F">
        <w:t xml:space="preserve">Maksāšanas līdzekļi - 100% </w:t>
      </w:r>
      <w:proofErr w:type="spellStart"/>
      <w:r w:rsidRPr="005B689F">
        <w:rPr>
          <w:i/>
          <w:iCs/>
        </w:rPr>
        <w:t>euro</w:t>
      </w:r>
      <w:proofErr w:type="spellEnd"/>
      <w:r w:rsidRPr="005B689F">
        <w:t>.</w:t>
      </w:r>
    </w:p>
    <w:p w14:paraId="5B86F725" w14:textId="25FBF0FF" w:rsidR="003864E0" w:rsidRDefault="003864E0" w:rsidP="003864E0">
      <w:pPr>
        <w:pStyle w:val="BodyText"/>
        <w:numPr>
          <w:ilvl w:val="1"/>
          <w:numId w:val="19"/>
        </w:numPr>
        <w:ind w:left="567" w:right="0" w:hanging="567"/>
      </w:pPr>
      <w:r>
        <w:t xml:space="preserve">Ja izsoles nodrošinājumu  un dalības maksu iemaksā par citu personu, tad maksājuma mērķī papildus norāda personas </w:t>
      </w:r>
      <w:r w:rsidR="00B066FD">
        <w:t>nosaukumu</w:t>
      </w:r>
      <w:r>
        <w:t>/vārdu, uzvārdu un reģistrācijas numuru/personas kodu, par kuru izsoles nodrošinājums vai dalības maksa</w:t>
      </w:r>
      <w:r w:rsidR="00D64351">
        <w:t xml:space="preserve"> tiek maksāts.</w:t>
      </w:r>
    </w:p>
    <w:p w14:paraId="7440CD27" w14:textId="095B0F29" w:rsidR="00D64351" w:rsidRDefault="00D64351" w:rsidP="003864E0">
      <w:pPr>
        <w:pStyle w:val="BodyText"/>
        <w:numPr>
          <w:ilvl w:val="1"/>
          <w:numId w:val="19"/>
        </w:numPr>
        <w:ind w:left="567" w:right="0" w:hanging="567"/>
      </w:pPr>
      <w:r>
        <w:t>Nodrošinājums un dalības maksa uzskatāms par iesniegtu, ja attiecīgā naudas summa ir ieskaitīta norādītajā kontā, kas minēts 5.4. punktā. Par samaksas datumu ir uzskatāms datums, kurā naudas līdzekļi ir saņemti MSĢ kontā.</w:t>
      </w:r>
    </w:p>
    <w:p w14:paraId="7E22A960" w14:textId="3FCFEF67" w:rsidR="00D64351" w:rsidRDefault="00D64351" w:rsidP="003864E0">
      <w:pPr>
        <w:pStyle w:val="BodyText"/>
        <w:numPr>
          <w:ilvl w:val="1"/>
          <w:numId w:val="19"/>
        </w:numPr>
        <w:ind w:left="567" w:right="0" w:hanging="567"/>
      </w:pPr>
      <w:r>
        <w:t>Izsoles dalībniekam, kurš nosolījis augstāko pirkuma cenu, iemaksātais izsoles nodrošinājums tiek ieskaitīts nosolītajā pirkuma cenā.</w:t>
      </w:r>
    </w:p>
    <w:p w14:paraId="1744B201" w14:textId="7D8B380D" w:rsidR="00D64351" w:rsidRDefault="00D64351" w:rsidP="003864E0">
      <w:pPr>
        <w:pStyle w:val="BodyText"/>
        <w:numPr>
          <w:ilvl w:val="1"/>
          <w:numId w:val="19"/>
        </w:numPr>
        <w:ind w:left="567" w:right="0" w:hanging="567"/>
      </w:pPr>
      <w:r>
        <w:t>Pretendentam vai izsoles dalībniekam, kurš nav izsoles uzvarētājs, izsoles nodrošinājums tiek atmaksāts 30 (trīsdesmit) kalendāro dienu laikā pēc izsoles rezultātu paziņošanas, pārskaitot iemaksāto izsoles nodrošinājumu uz izsoles pieteikumā norādīto kontu.</w:t>
      </w:r>
    </w:p>
    <w:p w14:paraId="47EC91F8" w14:textId="76692B2D" w:rsidR="00D64351" w:rsidRDefault="00DA0474" w:rsidP="003864E0">
      <w:pPr>
        <w:pStyle w:val="BodyText"/>
        <w:numPr>
          <w:ilvl w:val="1"/>
          <w:numId w:val="19"/>
        </w:numPr>
        <w:ind w:left="567" w:right="0" w:hanging="567"/>
      </w:pPr>
      <w:r>
        <w:t>Pretendents, kurš iemaksājis izsoles nodrošinājumu, bet nav iesniedzis pieteikumu dalībai Izsolē, izsoles nodrošinājums</w:t>
      </w:r>
      <w:r w:rsidRPr="00DA0474">
        <w:t xml:space="preserve"> </w:t>
      </w:r>
      <w:r>
        <w:t>tiek atmaksāts 30 (trīsdesmit) kalendāro dienu laikā pēc to saņemšanas dienas, pārskaitot atpakaļ uz maksājuma uzdevumā norādīto kontu.</w:t>
      </w:r>
    </w:p>
    <w:p w14:paraId="0DB1EB91" w14:textId="7E16C7B4" w:rsidR="00DA0474" w:rsidRDefault="00DA0474" w:rsidP="003864E0">
      <w:pPr>
        <w:pStyle w:val="BodyText"/>
        <w:numPr>
          <w:ilvl w:val="1"/>
          <w:numId w:val="19"/>
        </w:numPr>
        <w:ind w:left="567" w:right="0" w:hanging="567"/>
      </w:pPr>
      <w:r>
        <w:t>MSĢ ir tiesības paturēt izsoles nodrošinājumu Noteikumu 10.5. un 10.6 punktā minētajā gadījumā.</w:t>
      </w:r>
    </w:p>
    <w:p w14:paraId="0BF4C7D7" w14:textId="77777777" w:rsidR="005B6629" w:rsidRDefault="005B6629" w:rsidP="00D23EEB">
      <w:pPr>
        <w:pStyle w:val="BodyText"/>
        <w:ind w:right="0"/>
        <w:rPr>
          <w:b/>
          <w:bCs/>
        </w:rPr>
      </w:pPr>
    </w:p>
    <w:p w14:paraId="216CDD93" w14:textId="77777777" w:rsidR="00CF3D64" w:rsidRDefault="004005C6" w:rsidP="00CF3D64">
      <w:pPr>
        <w:pStyle w:val="BodyText"/>
        <w:ind w:right="0"/>
        <w:jc w:val="center"/>
        <w:rPr>
          <w:b/>
          <w:bCs/>
        </w:rPr>
      </w:pPr>
      <w:r w:rsidRPr="001C3C87">
        <w:rPr>
          <w:b/>
          <w:bCs/>
        </w:rPr>
        <w:t xml:space="preserve">6.Izsoles </w:t>
      </w:r>
      <w:r w:rsidR="00CF3D64">
        <w:rPr>
          <w:b/>
          <w:bCs/>
        </w:rPr>
        <w:t xml:space="preserve">publikācijas </w:t>
      </w:r>
    </w:p>
    <w:p w14:paraId="78B26612" w14:textId="2962080E" w:rsidR="00AB690C" w:rsidRPr="00CF3D64" w:rsidRDefault="004005C6" w:rsidP="00CF3D64">
      <w:pPr>
        <w:pStyle w:val="BodyText"/>
        <w:ind w:right="0"/>
        <w:rPr>
          <w:b/>
          <w:bCs/>
        </w:rPr>
      </w:pPr>
      <w:r>
        <w:t xml:space="preserve"> Izsoli izsludina, publicējot informāciju </w:t>
      </w:r>
      <w:r w:rsidR="00B15EC8">
        <w:t>M</w:t>
      </w:r>
      <w:r>
        <w:t xml:space="preserve">urjāņu sporta ģimnāzijas </w:t>
      </w:r>
      <w:r w:rsidRPr="009F0856">
        <w:t xml:space="preserve"> mājaslapā </w:t>
      </w:r>
      <w:r>
        <w:t xml:space="preserve">un </w:t>
      </w:r>
      <w:r w:rsidRPr="003A69CE">
        <w:rPr>
          <w:color w:val="414142"/>
          <w:shd w:val="clear" w:color="auto" w:fill="FFFFFF"/>
        </w:rPr>
        <w:t>Valsts akciju sabiedrība "Valsts nekustamie īpašumi"</w:t>
      </w:r>
      <w:r>
        <w:rPr>
          <w:color w:val="414142"/>
          <w:shd w:val="clear" w:color="auto" w:fill="FFFFFF"/>
        </w:rPr>
        <w:t xml:space="preserve">- </w:t>
      </w:r>
      <w:r w:rsidRPr="00D572BC">
        <w:t>https://www.vni.lv/sludinajumi</w:t>
      </w:r>
      <w:r w:rsidRPr="003A69CE">
        <w:t>.</w:t>
      </w:r>
    </w:p>
    <w:p w14:paraId="5C65FBB2" w14:textId="0DF225CE" w:rsidR="00CF3D64" w:rsidRDefault="00CF3D64" w:rsidP="00CF3D64">
      <w:pPr>
        <w:pStyle w:val="BodyText"/>
        <w:ind w:right="0"/>
        <w:rPr>
          <w:b/>
          <w:bCs/>
        </w:rPr>
      </w:pPr>
    </w:p>
    <w:p w14:paraId="7F4ED299" w14:textId="37FC6233" w:rsidR="00CF3D64" w:rsidRPr="00CF3D64" w:rsidRDefault="00CF3D64" w:rsidP="003E76E6">
      <w:pPr>
        <w:pStyle w:val="BodyText"/>
        <w:numPr>
          <w:ilvl w:val="0"/>
          <w:numId w:val="27"/>
        </w:numPr>
        <w:ind w:right="0"/>
        <w:jc w:val="center"/>
        <w:rPr>
          <w:b/>
          <w:bCs/>
        </w:rPr>
      </w:pPr>
      <w:r w:rsidRPr="00CF3D64">
        <w:rPr>
          <w:b/>
          <w:bCs/>
        </w:rPr>
        <w:t>Pieteikumu un piedāvājumu iesniegšanas vieta, termiņš un atvēršana</w:t>
      </w:r>
    </w:p>
    <w:p w14:paraId="34B71249" w14:textId="3E578DC5" w:rsidR="0000490C" w:rsidRPr="0000490C" w:rsidRDefault="0000490C" w:rsidP="004D757F">
      <w:pPr>
        <w:pStyle w:val="BodyText2"/>
        <w:ind w:left="567" w:right="-1" w:hanging="567"/>
      </w:pPr>
      <w:r w:rsidRPr="0000490C">
        <w:lastRenderedPageBreak/>
        <w:t>7.1.</w:t>
      </w:r>
      <w:r w:rsidRPr="0000490C">
        <w:tab/>
        <w:t xml:space="preserve">Pretendenti iesniedz pieteikumu un piedāvājumu, tos nosūtot uz izsoles rīkotāja e-pasta adresi: sandra.caksa@msg.edu.lv ar norādi “Pieteikums un piedāvājums izsolei “Kustamās mantas – </w:t>
      </w:r>
      <w:proofErr w:type="spellStart"/>
      <w:r w:rsidRPr="0000490C">
        <w:t>šķeldojamā</w:t>
      </w:r>
      <w:proofErr w:type="spellEnd"/>
      <w:r w:rsidRPr="0000490C">
        <w:t xml:space="preserve"> kokmateriāla 325,886 m3 apjomā pārdošana elektroniskā izsolē”, ID Nr. </w:t>
      </w:r>
      <w:r w:rsidR="00142F20" w:rsidRPr="00A91DB3">
        <w:rPr>
          <w:b/>
          <w:bCs/>
        </w:rPr>
        <w:t>MSĢ-K</w:t>
      </w:r>
      <w:r w:rsidR="00142F20">
        <w:rPr>
          <w:b/>
          <w:bCs/>
        </w:rPr>
        <w:t>-5</w:t>
      </w:r>
      <w:r w:rsidRPr="0000490C">
        <w:t xml:space="preserve"> līdz </w:t>
      </w:r>
      <w:r w:rsidRPr="004D757F">
        <w:rPr>
          <w:b/>
          <w:bCs/>
        </w:rPr>
        <w:t xml:space="preserve">2026. gada </w:t>
      </w:r>
      <w:r w:rsidR="009B3B04" w:rsidRPr="004D757F">
        <w:rPr>
          <w:b/>
          <w:bCs/>
        </w:rPr>
        <w:t>2</w:t>
      </w:r>
      <w:r w:rsidR="00C274D4">
        <w:rPr>
          <w:b/>
          <w:bCs/>
        </w:rPr>
        <w:t>9</w:t>
      </w:r>
      <w:r w:rsidRPr="004D757F">
        <w:rPr>
          <w:b/>
          <w:bCs/>
        </w:rPr>
        <w:t>.</w:t>
      </w:r>
      <w:r w:rsidR="00142F20" w:rsidRPr="004D757F">
        <w:rPr>
          <w:b/>
          <w:bCs/>
        </w:rPr>
        <w:t>oktobrim</w:t>
      </w:r>
      <w:r w:rsidRPr="009B3B04">
        <w:t xml:space="preserve"> plkst. </w:t>
      </w:r>
      <w:r w:rsidR="009B3B04" w:rsidRPr="009B3B04">
        <w:t>11</w:t>
      </w:r>
      <w:r w:rsidRPr="009B3B04">
        <w:t>:</w:t>
      </w:r>
      <w:r w:rsidR="009B3B04" w:rsidRPr="009B3B04">
        <w:t>00</w:t>
      </w:r>
      <w:r w:rsidRPr="0000490C">
        <w:t xml:space="preserve"> (pēc Latvijas laika). Pieteikums un piedāvājums, kas iesniegts pēc minētā termiņa, netiks atvērts un dalībai izsolē netiks reģistrēts.</w:t>
      </w:r>
    </w:p>
    <w:p w14:paraId="6E4540CD" w14:textId="696F490A" w:rsidR="0000490C" w:rsidRPr="0000490C" w:rsidRDefault="0000490C" w:rsidP="004D757F">
      <w:pPr>
        <w:spacing w:after="100"/>
        <w:ind w:left="567" w:hanging="567"/>
        <w:jc w:val="both"/>
      </w:pPr>
      <w:r w:rsidRPr="0000490C">
        <w:t>7.2.</w:t>
      </w:r>
      <w:r w:rsidRPr="0000490C">
        <w:tab/>
        <w:t xml:space="preserve">Pretendentu pārstāvji no </w:t>
      </w:r>
      <w:r w:rsidRPr="004D757F">
        <w:rPr>
          <w:b/>
          <w:bCs/>
        </w:rPr>
        <w:t xml:space="preserve">2026. gada </w:t>
      </w:r>
      <w:r w:rsidR="009B3B04" w:rsidRPr="004D757F">
        <w:rPr>
          <w:b/>
          <w:bCs/>
        </w:rPr>
        <w:t>2</w:t>
      </w:r>
      <w:r w:rsidR="00C274D4">
        <w:rPr>
          <w:b/>
          <w:bCs/>
        </w:rPr>
        <w:t>9</w:t>
      </w:r>
      <w:r w:rsidR="009B3B04" w:rsidRPr="004D757F">
        <w:rPr>
          <w:b/>
          <w:bCs/>
        </w:rPr>
        <w:t>.</w:t>
      </w:r>
      <w:r w:rsidRPr="004D757F">
        <w:rPr>
          <w:b/>
          <w:bCs/>
        </w:rPr>
        <w:t xml:space="preserve"> </w:t>
      </w:r>
      <w:r w:rsidR="009B3B04" w:rsidRPr="004D757F">
        <w:rPr>
          <w:b/>
          <w:bCs/>
        </w:rPr>
        <w:t>oktobra</w:t>
      </w:r>
      <w:r w:rsidRPr="004D757F">
        <w:rPr>
          <w:b/>
          <w:bCs/>
        </w:rPr>
        <w:t xml:space="preserve"> plkst.</w:t>
      </w:r>
      <w:r w:rsidR="009B3B04" w:rsidRPr="004D757F">
        <w:rPr>
          <w:b/>
          <w:bCs/>
        </w:rPr>
        <w:t>11</w:t>
      </w:r>
      <w:r w:rsidRPr="004D757F">
        <w:rPr>
          <w:b/>
          <w:bCs/>
        </w:rPr>
        <w:t>:</w:t>
      </w:r>
      <w:r w:rsidR="009B3B04" w:rsidRPr="004D757F">
        <w:rPr>
          <w:b/>
          <w:bCs/>
        </w:rPr>
        <w:t>00</w:t>
      </w:r>
      <w:r w:rsidRPr="0000490C">
        <w:t xml:space="preserve"> līdz </w:t>
      </w:r>
      <w:r w:rsidRPr="004D757F">
        <w:rPr>
          <w:b/>
          <w:bCs/>
        </w:rPr>
        <w:t xml:space="preserve">2026. gada </w:t>
      </w:r>
      <w:r w:rsidR="009B3B04" w:rsidRPr="004D757F">
        <w:rPr>
          <w:b/>
          <w:bCs/>
        </w:rPr>
        <w:t>2</w:t>
      </w:r>
      <w:r w:rsidR="00C274D4">
        <w:rPr>
          <w:b/>
          <w:bCs/>
        </w:rPr>
        <w:t>9</w:t>
      </w:r>
      <w:r w:rsidRPr="004D757F">
        <w:rPr>
          <w:b/>
          <w:bCs/>
        </w:rPr>
        <w:t xml:space="preserve">. </w:t>
      </w:r>
      <w:r w:rsidR="009B3B04" w:rsidRPr="004D757F">
        <w:rPr>
          <w:b/>
          <w:bCs/>
        </w:rPr>
        <w:t>oktobra</w:t>
      </w:r>
      <w:r w:rsidRPr="004D757F">
        <w:rPr>
          <w:b/>
          <w:bCs/>
        </w:rPr>
        <w:t xml:space="preserve"> plkst. </w:t>
      </w:r>
      <w:r w:rsidR="009B3B04" w:rsidRPr="004D757F">
        <w:rPr>
          <w:b/>
          <w:bCs/>
        </w:rPr>
        <w:t>11</w:t>
      </w:r>
      <w:r w:rsidRPr="004D757F">
        <w:rPr>
          <w:b/>
          <w:bCs/>
        </w:rPr>
        <w:t>:</w:t>
      </w:r>
      <w:r w:rsidR="009B3B04" w:rsidRPr="004D757F">
        <w:rPr>
          <w:b/>
          <w:bCs/>
        </w:rPr>
        <w:t>15</w:t>
      </w:r>
      <w:r w:rsidRPr="004D757F">
        <w:rPr>
          <w:b/>
          <w:bCs/>
        </w:rPr>
        <w:t xml:space="preserve"> </w:t>
      </w:r>
      <w:r w:rsidRPr="0000490C">
        <w:t xml:space="preserve">(pēc Latvijas laika) </w:t>
      </w:r>
      <w:proofErr w:type="spellStart"/>
      <w:r w:rsidRPr="0000490C">
        <w:t>nosūta</w:t>
      </w:r>
      <w:proofErr w:type="spellEnd"/>
      <w:r w:rsidRPr="0000490C">
        <w:t xml:space="preserve"> piedāvājuma dokumenta atvēršanas paroli uz izsoles rīkotāja e-pasta adresi: sandra.caksa@msg.edu.lv ar norādi – Parole izsolei “Kustamās mantas – </w:t>
      </w:r>
      <w:proofErr w:type="spellStart"/>
      <w:r w:rsidRPr="0000490C">
        <w:t>šķeldojamā</w:t>
      </w:r>
      <w:proofErr w:type="spellEnd"/>
      <w:r w:rsidRPr="0000490C">
        <w:t xml:space="preserve"> kokmateriāla 325,886 m3 apjomā pārdošana elektroniskā izsolē”, ID Nr. </w:t>
      </w:r>
      <w:r w:rsidR="004D757F" w:rsidRPr="00A91DB3">
        <w:rPr>
          <w:b/>
          <w:bCs/>
        </w:rPr>
        <w:t>MSĢ-K</w:t>
      </w:r>
      <w:r w:rsidR="004D757F">
        <w:rPr>
          <w:b/>
          <w:bCs/>
        </w:rPr>
        <w:t>-5</w:t>
      </w:r>
      <w:r w:rsidRPr="0000490C">
        <w:t>. Ja piedāvājuma dokumenta atvēršanas parole netiek iesniegta, ar to nav iespējams piedāvājuma dokumentu atvērt, vai piedāvājuma dokumenta atvēršanas parole tiek iesniegta ārpus šajā apakšpunktā noteiktā termiņa, piedāvājums un pieteikums netiek izskatīts.</w:t>
      </w:r>
    </w:p>
    <w:p w14:paraId="71D3E0D8" w14:textId="7C209379" w:rsidR="0000490C" w:rsidRPr="004D757F" w:rsidRDefault="0000490C" w:rsidP="004D757F">
      <w:pPr>
        <w:spacing w:after="100"/>
        <w:ind w:left="567" w:hanging="567"/>
        <w:jc w:val="both"/>
      </w:pPr>
      <w:r w:rsidRPr="004D757F">
        <w:t>7.3.</w:t>
      </w:r>
      <w:r w:rsidRPr="004D757F">
        <w:tab/>
        <w:t xml:space="preserve">Iesniegto piedāvājumu atvēršana notiks </w:t>
      </w:r>
      <w:r w:rsidRPr="004D757F">
        <w:rPr>
          <w:b/>
          <w:bCs/>
        </w:rPr>
        <w:t xml:space="preserve">2026. gada </w:t>
      </w:r>
      <w:r w:rsidR="004D757F" w:rsidRPr="004D757F">
        <w:rPr>
          <w:b/>
          <w:bCs/>
        </w:rPr>
        <w:t>2</w:t>
      </w:r>
      <w:r w:rsidR="00C274D4">
        <w:rPr>
          <w:b/>
          <w:bCs/>
        </w:rPr>
        <w:t>9</w:t>
      </w:r>
      <w:r w:rsidRPr="004D757F">
        <w:rPr>
          <w:b/>
          <w:bCs/>
        </w:rPr>
        <w:t>.</w:t>
      </w:r>
      <w:r w:rsidR="004D757F" w:rsidRPr="004D757F">
        <w:rPr>
          <w:b/>
          <w:bCs/>
        </w:rPr>
        <w:t>oktobrī</w:t>
      </w:r>
      <w:r w:rsidRPr="004D757F">
        <w:rPr>
          <w:b/>
          <w:bCs/>
        </w:rPr>
        <w:t xml:space="preserve"> plkst.</w:t>
      </w:r>
      <w:r w:rsidR="004D757F" w:rsidRPr="004D757F">
        <w:rPr>
          <w:b/>
          <w:bCs/>
        </w:rPr>
        <w:t>11</w:t>
      </w:r>
      <w:r w:rsidRPr="004D757F">
        <w:rPr>
          <w:b/>
          <w:bCs/>
        </w:rPr>
        <w:t>:</w:t>
      </w:r>
      <w:r w:rsidR="00A05AB0">
        <w:rPr>
          <w:b/>
          <w:bCs/>
        </w:rPr>
        <w:t>30</w:t>
      </w:r>
      <w:r w:rsidRPr="004D757F">
        <w:t xml:space="preserve"> (pēc Latvijas laika), nodrošinot tajā dalību, izmantojot “ZOOM” platformu.</w:t>
      </w:r>
    </w:p>
    <w:p w14:paraId="6865BFB8" w14:textId="002F9A86" w:rsidR="0000490C" w:rsidRPr="004D757F" w:rsidRDefault="0000490C" w:rsidP="004D757F">
      <w:pPr>
        <w:spacing w:after="100"/>
        <w:ind w:left="567" w:hanging="567"/>
        <w:jc w:val="both"/>
      </w:pPr>
      <w:r w:rsidRPr="004D757F">
        <w:t>7.4.</w:t>
      </w:r>
      <w:r w:rsidRPr="004D757F">
        <w:tab/>
        <w:t xml:space="preserve">Pirms piedāvājumu atvēršanas izsoles rīkotājs no </w:t>
      </w:r>
      <w:r w:rsidRPr="004D757F">
        <w:rPr>
          <w:b/>
          <w:bCs/>
        </w:rPr>
        <w:t xml:space="preserve">2026. gada </w:t>
      </w:r>
      <w:r w:rsidR="004D757F" w:rsidRPr="004D757F">
        <w:rPr>
          <w:b/>
          <w:bCs/>
        </w:rPr>
        <w:t>2</w:t>
      </w:r>
      <w:r w:rsidR="00C274D4">
        <w:rPr>
          <w:b/>
          <w:bCs/>
        </w:rPr>
        <w:t>9</w:t>
      </w:r>
      <w:r w:rsidRPr="004D757F">
        <w:rPr>
          <w:b/>
          <w:bCs/>
        </w:rPr>
        <w:t xml:space="preserve">. </w:t>
      </w:r>
      <w:r w:rsidR="004D757F" w:rsidRPr="004D757F">
        <w:rPr>
          <w:b/>
          <w:bCs/>
        </w:rPr>
        <w:t>oktobra</w:t>
      </w:r>
      <w:r w:rsidRPr="004D757F">
        <w:rPr>
          <w:b/>
          <w:bCs/>
        </w:rPr>
        <w:t xml:space="preserve"> plkst. </w:t>
      </w:r>
      <w:r w:rsidR="004D757F" w:rsidRPr="004D757F">
        <w:rPr>
          <w:b/>
          <w:bCs/>
        </w:rPr>
        <w:t>11</w:t>
      </w:r>
      <w:r w:rsidRPr="004D757F">
        <w:rPr>
          <w:b/>
          <w:bCs/>
        </w:rPr>
        <w:t>:</w:t>
      </w:r>
      <w:r w:rsidR="004D757F" w:rsidRPr="004D757F">
        <w:rPr>
          <w:b/>
          <w:bCs/>
        </w:rPr>
        <w:t>15</w:t>
      </w:r>
      <w:r w:rsidRPr="004D757F">
        <w:t xml:space="preserve"> līdz </w:t>
      </w:r>
      <w:r w:rsidRPr="00A05AB0">
        <w:rPr>
          <w:b/>
          <w:bCs/>
        </w:rPr>
        <w:t xml:space="preserve">2026. gada </w:t>
      </w:r>
      <w:r w:rsidR="004D757F" w:rsidRPr="00A05AB0">
        <w:rPr>
          <w:b/>
          <w:bCs/>
        </w:rPr>
        <w:t>2</w:t>
      </w:r>
      <w:r w:rsidR="00C274D4">
        <w:rPr>
          <w:b/>
          <w:bCs/>
        </w:rPr>
        <w:t>9</w:t>
      </w:r>
      <w:r w:rsidRPr="00A05AB0">
        <w:rPr>
          <w:b/>
          <w:bCs/>
        </w:rPr>
        <w:t>.</w:t>
      </w:r>
      <w:r w:rsidR="004D757F" w:rsidRPr="00A05AB0">
        <w:rPr>
          <w:b/>
          <w:bCs/>
        </w:rPr>
        <w:t>oktobra</w:t>
      </w:r>
      <w:r w:rsidRPr="00A05AB0">
        <w:rPr>
          <w:b/>
          <w:bCs/>
        </w:rPr>
        <w:t xml:space="preserve"> plkst. </w:t>
      </w:r>
      <w:r w:rsidR="004D757F" w:rsidRPr="00A05AB0">
        <w:rPr>
          <w:b/>
          <w:bCs/>
        </w:rPr>
        <w:t>11</w:t>
      </w:r>
      <w:r w:rsidRPr="00A05AB0">
        <w:rPr>
          <w:b/>
          <w:bCs/>
        </w:rPr>
        <w:t>:</w:t>
      </w:r>
      <w:r w:rsidR="00A05AB0" w:rsidRPr="00A05AB0">
        <w:rPr>
          <w:b/>
          <w:bCs/>
        </w:rPr>
        <w:t>30</w:t>
      </w:r>
      <w:r w:rsidRPr="004D757F">
        <w:t xml:space="preserve"> (pēc Latvijas laika) </w:t>
      </w:r>
      <w:proofErr w:type="spellStart"/>
      <w:r w:rsidRPr="004D757F">
        <w:t>nosūta</w:t>
      </w:r>
      <w:proofErr w:type="spellEnd"/>
      <w:r w:rsidRPr="004D757F">
        <w:t xml:space="preserve"> pretendentu pārstāvjiem piedāvājumu atvēršanas sanāksmes dalības rīka “ZOOM” platformas pieslēgšanās adresi.</w:t>
      </w:r>
    </w:p>
    <w:p w14:paraId="2278DC6C" w14:textId="77777777" w:rsidR="0000490C" w:rsidRPr="00A05AB0" w:rsidRDefault="0000490C" w:rsidP="00A05AB0">
      <w:pPr>
        <w:spacing w:after="100"/>
        <w:ind w:left="567" w:hanging="567"/>
        <w:jc w:val="both"/>
      </w:pPr>
      <w:r w:rsidRPr="00A05AB0">
        <w:t>7.5.</w:t>
      </w:r>
      <w:r w:rsidRPr="00A05AB0">
        <w:tab/>
        <w:t>Piedāvājumu atvēršanā var piedalīties jebkura persona, pirms tam nosūtot uz izsoles rīkotāja e-pasta adresi sandra.caksa@msg.edu.lv dalībnieka vārdu, uzvārdu un e-pasta adresi, uz kuru tiks nosūtīta piedāvājumu atvēršanas sanāksmes dalības rīka “ZOOM” platformas pieslēgšanās adrese.</w:t>
      </w:r>
    </w:p>
    <w:p w14:paraId="60089103" w14:textId="77777777" w:rsidR="00F754C4" w:rsidRDefault="0000490C" w:rsidP="00F754C4">
      <w:pPr>
        <w:tabs>
          <w:tab w:val="left" w:pos="567"/>
        </w:tabs>
        <w:spacing w:after="100"/>
        <w:ind w:left="567" w:hanging="567"/>
        <w:jc w:val="both"/>
      </w:pPr>
      <w:r w:rsidRPr="00A05AB0">
        <w:t>7.6.</w:t>
      </w:r>
      <w:r w:rsidRPr="00A05AB0">
        <w:tab/>
      </w:r>
      <w:r w:rsidR="00F754C4">
        <w:t>Izsoles komisija atver pretendentu iesniegtos piedāvājumus. Pēc katra piedāvājuma atvēršanas tiek nosaukts pretendents un tā piedāvājumā ietvertā informācija – piedāvātā cena par katru soli (solis 1, solis 2, solis 3).</w:t>
      </w:r>
    </w:p>
    <w:p w14:paraId="315721B1" w14:textId="77777777" w:rsidR="0000490C" w:rsidRPr="00A05AB0" w:rsidRDefault="0000490C" w:rsidP="00A05AB0">
      <w:pPr>
        <w:spacing w:after="100"/>
        <w:jc w:val="both"/>
      </w:pPr>
      <w:r w:rsidRPr="00A05AB0">
        <w:t>7.7.</w:t>
      </w:r>
      <w:r w:rsidRPr="00A05AB0">
        <w:tab/>
        <w:t>Pieteikumā tiek iekļauti šādi dokumenti:</w:t>
      </w:r>
    </w:p>
    <w:p w14:paraId="76B4447C" w14:textId="74D7507A" w:rsidR="0000490C" w:rsidRPr="0032173D" w:rsidRDefault="0000490C" w:rsidP="0032173D">
      <w:pPr>
        <w:spacing w:after="100"/>
        <w:jc w:val="both"/>
      </w:pPr>
      <w:r w:rsidRPr="0032173D">
        <w:t>7.7.1.</w:t>
      </w:r>
      <w:r w:rsidRPr="0032173D">
        <w:tab/>
        <w:t xml:space="preserve">pieteikums dalībai izsolē, izmantojot Noteikumu </w:t>
      </w:r>
      <w:r w:rsidR="00F754C4">
        <w:t>2</w:t>
      </w:r>
      <w:r w:rsidRPr="0032173D">
        <w:t>. pielikumā pievienoto veidlapu;</w:t>
      </w:r>
    </w:p>
    <w:p w14:paraId="7CB44A4B" w14:textId="77777777" w:rsidR="0000490C" w:rsidRPr="0032173D" w:rsidRDefault="0000490C" w:rsidP="0032173D">
      <w:pPr>
        <w:spacing w:after="100"/>
        <w:jc w:val="both"/>
        <w:rPr>
          <w:lang w:val="sv-SE"/>
        </w:rPr>
      </w:pPr>
      <w:r w:rsidRPr="0032173D">
        <w:rPr>
          <w:lang w:val="sv-SE"/>
        </w:rPr>
        <w:t>7.7.2.</w:t>
      </w:r>
      <w:r w:rsidRPr="0032173D">
        <w:rPr>
          <w:lang w:val="sv-SE"/>
        </w:rPr>
        <w:tab/>
        <w:t>pilnvara pretendenta pārstāvim, ja attiecināms;</w:t>
      </w:r>
    </w:p>
    <w:p w14:paraId="3C41B13D" w14:textId="77777777" w:rsidR="00F754C4" w:rsidRDefault="0000490C" w:rsidP="00F754C4">
      <w:pPr>
        <w:tabs>
          <w:tab w:val="left" w:pos="1134"/>
        </w:tabs>
        <w:spacing w:after="100"/>
        <w:ind w:left="709" w:hanging="709"/>
        <w:jc w:val="both"/>
      </w:pPr>
      <w:r w:rsidRPr="0032173D">
        <w:rPr>
          <w:lang w:val="sv-SE"/>
        </w:rPr>
        <w:t>7.7.3.</w:t>
      </w:r>
      <w:r w:rsidRPr="0032173D">
        <w:rPr>
          <w:lang w:val="sv-SE"/>
        </w:rPr>
        <w:tab/>
      </w:r>
      <w:r w:rsidR="00F754C4">
        <w:t xml:space="preserve">cenas piedāvājums – piedāvātā cena </w:t>
      </w:r>
      <w:proofErr w:type="spellStart"/>
      <w:r w:rsidR="00F754C4">
        <w:t>euro</w:t>
      </w:r>
      <w:proofErr w:type="spellEnd"/>
      <w:r w:rsidR="00F754C4">
        <w:t xml:space="preserve"> bez pievienotās vērtības nodokļa par visu izsoles objektu (325,886 m³ apjomā), kuru pretendents norāda Noteikumu 2. pielikumā pievienotajā pieteikuma veidlapā par vienu, diviem vai trim izsoles soļiem (solis 1, solis 2, solis 3). Cena par solis 1 nedrīkst būt zemāka par Noteikumu 5.1. punktā noteikto izsoles sākumcenu; ja pretendents norāda cenu arī par nākamo soli (solis 2, solis 3), tai jābūt augstākai par iepriekšējā solī norādīto cenu vismaz par Noteikumu 5.2. punktā noteikto izsoles soli.</w:t>
      </w:r>
    </w:p>
    <w:p w14:paraId="4812FA8A" w14:textId="3F394839" w:rsidR="0000490C" w:rsidRPr="00F754C4" w:rsidRDefault="0000490C" w:rsidP="0032173D">
      <w:pPr>
        <w:spacing w:after="100"/>
        <w:ind w:left="709" w:hanging="709"/>
        <w:jc w:val="both"/>
      </w:pPr>
      <w:r w:rsidRPr="00F754C4">
        <w:t>7.8.</w:t>
      </w:r>
      <w:r w:rsidRPr="00F754C4">
        <w:tab/>
        <w:t xml:space="preserve">Pieteikumā pretendents apliecina, ka ir iepazinies ar izsoles Noteikumiem un pirkuma līguma noteikumiem un ka tam nav pretenziju pret izsolāmā </w:t>
      </w:r>
      <w:proofErr w:type="spellStart"/>
      <w:r w:rsidRPr="00F754C4">
        <w:t>šķeldojamā</w:t>
      </w:r>
      <w:proofErr w:type="spellEnd"/>
      <w:r w:rsidRPr="00F754C4">
        <w:t xml:space="preserve"> kokmateriāla sastāvu, sortimentu, apjomu un kvalitāti.</w:t>
      </w:r>
    </w:p>
    <w:p w14:paraId="1B225674" w14:textId="77777777" w:rsidR="0000490C" w:rsidRPr="0032173D" w:rsidRDefault="0000490C" w:rsidP="0032173D">
      <w:pPr>
        <w:spacing w:after="100"/>
        <w:ind w:left="709" w:hanging="709"/>
        <w:jc w:val="both"/>
        <w:rPr>
          <w:lang w:val="sv-SE"/>
        </w:rPr>
      </w:pPr>
      <w:r w:rsidRPr="0032173D">
        <w:rPr>
          <w:lang w:val="sv-SE"/>
        </w:rPr>
        <w:t>7.9.</w:t>
      </w:r>
      <w:r w:rsidRPr="0032173D">
        <w:rPr>
          <w:lang w:val="sv-SE"/>
        </w:rPr>
        <w:tab/>
        <w:t>Pieteikumu un piedāvājumu paraksta pretendenta pārstāvis ar pārstāvības tiesībām vai pilnvarota persona. Pieteikumam jābūt parakstītam ar drošu elektronisku parakstu un laika zīmogu. Ja paraksta pilnvarota persona, jāpievieno personas ar pārstāvības tiesībām izdota pilnvara (oriģināls vai apliecināta kopija PDF formātā vai parakstīta ar drošu elektronisko parakstu).</w:t>
      </w:r>
    </w:p>
    <w:p w14:paraId="0F5B5D36" w14:textId="77777777" w:rsidR="0000490C" w:rsidRPr="0032173D" w:rsidRDefault="0000490C" w:rsidP="0032173D">
      <w:pPr>
        <w:spacing w:after="100"/>
        <w:ind w:left="709" w:hanging="709"/>
        <w:jc w:val="both"/>
        <w:rPr>
          <w:lang w:val="sv-SE"/>
        </w:rPr>
      </w:pPr>
      <w:r w:rsidRPr="0032173D">
        <w:rPr>
          <w:lang w:val="sv-SE"/>
        </w:rPr>
        <w:t>7.10.</w:t>
      </w:r>
      <w:r w:rsidRPr="0032173D">
        <w:rPr>
          <w:lang w:val="sv-SE"/>
        </w:rPr>
        <w:tab/>
        <w:t>Par pieteikuma un piedāvājuma saņemšanas laiku uzskatāms laiks, kurā tie saņemti izsoles rīkotāja e-pasta adresē. Pretendentam iesniedzot elektroniskā vidē sagatavotu pieteikumu un piedāvājumu, MSĢ pārbauda:</w:t>
      </w:r>
    </w:p>
    <w:p w14:paraId="3F139584" w14:textId="77777777" w:rsidR="0000490C" w:rsidRPr="0032173D" w:rsidRDefault="0000490C" w:rsidP="0032173D">
      <w:pPr>
        <w:spacing w:after="100"/>
        <w:ind w:left="709" w:hanging="709"/>
        <w:jc w:val="both"/>
        <w:rPr>
          <w:lang w:val="sv-SE"/>
        </w:rPr>
      </w:pPr>
      <w:r w:rsidRPr="0032173D">
        <w:rPr>
          <w:lang w:val="sv-SE"/>
        </w:rPr>
        <w:lastRenderedPageBreak/>
        <w:t>7.10.1.</w:t>
      </w:r>
      <w:r w:rsidRPr="0032173D">
        <w:rPr>
          <w:lang w:val="sv-SE"/>
        </w:rPr>
        <w:tab/>
        <w:t>dokumenta elektroniskā paraksta derīgumu, izmantojot datorā uzstādīto programmatūru eParakstītājs 3.0 vai tiešsaistē eParaksts.lv;</w:t>
      </w:r>
    </w:p>
    <w:p w14:paraId="6D5BCBEE" w14:textId="77777777" w:rsidR="0000490C" w:rsidRPr="0032173D" w:rsidRDefault="0000490C" w:rsidP="0032173D">
      <w:pPr>
        <w:spacing w:after="100"/>
        <w:jc w:val="both"/>
        <w:rPr>
          <w:noProof/>
        </w:rPr>
      </w:pPr>
      <w:r>
        <w:t>7.10.2.</w:t>
      </w:r>
      <w:r w:rsidRPr="0032173D">
        <w:rPr>
          <w:noProof/>
        </w:rPr>
        <w:tab/>
        <w:t>vai elektroniskā dokumenta saturs nav bojāts un to ir iespējams izlasīt;</w:t>
      </w:r>
    </w:p>
    <w:p w14:paraId="75AB67A3" w14:textId="77777777" w:rsidR="0000490C" w:rsidRPr="0032173D" w:rsidRDefault="0000490C" w:rsidP="0032173D">
      <w:pPr>
        <w:spacing w:after="100"/>
        <w:jc w:val="both"/>
        <w:rPr>
          <w:noProof/>
        </w:rPr>
      </w:pPr>
      <w:r w:rsidRPr="0032173D">
        <w:rPr>
          <w:noProof/>
        </w:rPr>
        <w:t>7.10.3.</w:t>
      </w:r>
      <w:r w:rsidRPr="0032173D">
        <w:rPr>
          <w:noProof/>
        </w:rPr>
        <w:tab/>
        <w:t>dokumenta adresāta atbilstību un dokumentam pievienoto pielikumu esamību.</w:t>
      </w:r>
    </w:p>
    <w:p w14:paraId="4BB3D3EC" w14:textId="77777777" w:rsidR="0000490C" w:rsidRPr="0032173D" w:rsidRDefault="0000490C" w:rsidP="0032173D">
      <w:pPr>
        <w:spacing w:after="100"/>
        <w:ind w:left="709" w:hanging="709"/>
        <w:jc w:val="both"/>
        <w:rPr>
          <w:noProof/>
        </w:rPr>
      </w:pPr>
      <w:r w:rsidRPr="0032173D">
        <w:rPr>
          <w:noProof/>
        </w:rPr>
        <w:t>7.11.</w:t>
      </w:r>
      <w:r w:rsidRPr="0032173D">
        <w:rPr>
          <w:noProof/>
        </w:rPr>
        <w:tab/>
        <w:t>Ja MSĢ konstatē, ka elektroniskā dokumenta saturs ir bojāts, neatbilst adresātam vai dokumentam trūkst pielikumu, tā informē par to iesniedzēju uz e-pasta adresi, no kuras saņemts dokuments, vai uz iesniedzēja dokumentā norādītajiem rekvizītiem. MSĢ reģistrē elektroniskā dokumenta saņemšanas laiku, datumu, iesniedzēju un iesniedzēja elektroniskā pasta adresi un vienas darbdienas laikā nosūta iesniedzējam paziņojumu par elektroniskā dokumenta saņemšanu uz e-pasta adresi, no kuras dokuments nosūtīts izsoles rīkotājam.</w:t>
      </w:r>
    </w:p>
    <w:p w14:paraId="4CD5DA61" w14:textId="77777777" w:rsidR="0000490C" w:rsidRPr="0032173D" w:rsidRDefault="0000490C" w:rsidP="0032173D">
      <w:pPr>
        <w:spacing w:after="100"/>
        <w:ind w:left="709" w:hanging="709"/>
        <w:jc w:val="both"/>
        <w:rPr>
          <w:noProof/>
        </w:rPr>
      </w:pPr>
      <w:r w:rsidRPr="0032173D">
        <w:rPr>
          <w:noProof/>
        </w:rPr>
        <w:t>7.12.</w:t>
      </w:r>
      <w:r w:rsidRPr="0032173D">
        <w:rPr>
          <w:noProof/>
        </w:rPr>
        <w:tab/>
        <w:t>Visi pieteikuma dokumenti ir jāiesniedz latviešu valodā elektroniski parakstīti vienā datnē. Ja dokuments ir citā valodā, tam pievieno notariāli apliecinātu tulkojumu latviešu valodā.</w:t>
      </w:r>
    </w:p>
    <w:p w14:paraId="43278651" w14:textId="77777777" w:rsidR="0000490C" w:rsidRPr="0032173D" w:rsidRDefault="0000490C" w:rsidP="0032173D">
      <w:pPr>
        <w:spacing w:after="100"/>
        <w:ind w:left="709" w:hanging="709"/>
        <w:jc w:val="both"/>
        <w:rPr>
          <w:noProof/>
        </w:rPr>
      </w:pPr>
      <w:r w:rsidRPr="0032173D">
        <w:rPr>
          <w:noProof/>
        </w:rPr>
        <w:t>7.13.</w:t>
      </w:r>
      <w:r w:rsidRPr="0032173D">
        <w:rPr>
          <w:noProof/>
        </w:rPr>
        <w:tab/>
        <w:t>Visus iesniedzamos dokumentus, lai tiem būtu juridisks spēks, pretendents noformē atbilstoši Latvijas Republikas normatīvo aktu prasībām, kā arī ar šiem Noteikumiem. Iesniegtie pieteikumi un tiem pievienotie dokumenti pretendentiem un izsoles dalībniekiem netiek atdoti.</w:t>
      </w:r>
    </w:p>
    <w:p w14:paraId="5E58AB6A" w14:textId="77777777" w:rsidR="0000490C" w:rsidRPr="0032173D" w:rsidRDefault="0000490C" w:rsidP="0032173D">
      <w:pPr>
        <w:spacing w:after="100"/>
        <w:ind w:left="709" w:hanging="709"/>
        <w:jc w:val="both"/>
        <w:rPr>
          <w:noProof/>
        </w:rPr>
      </w:pPr>
      <w:r w:rsidRPr="0032173D">
        <w:rPr>
          <w:noProof/>
        </w:rPr>
        <w:t>7.14.</w:t>
      </w:r>
      <w:r w:rsidRPr="0032173D">
        <w:rPr>
          <w:noProof/>
        </w:rPr>
        <w:tab/>
        <w:t>Ziņas par pretendentiem un to skaitu netiek izpaustas līdz piedāvājumu atvēršanas sanāksmei. Pēc piedāvājumu atvēršanas sanāksmes izsoles rīkotājs sagatavo piedāvājumu apkopojumu un 1 (vienas) darba dienas laikā to publicē izsoles rīkotāja interneta vietnē https://msg.edu.lv/ sadaļā “Iepirkumi”.</w:t>
      </w:r>
    </w:p>
    <w:p w14:paraId="0AB4E11F" w14:textId="77777777" w:rsidR="0000490C" w:rsidRPr="0032173D" w:rsidRDefault="0000490C" w:rsidP="0032173D">
      <w:pPr>
        <w:spacing w:after="100"/>
        <w:ind w:left="709" w:hanging="709"/>
        <w:jc w:val="both"/>
        <w:rPr>
          <w:noProof/>
        </w:rPr>
      </w:pPr>
      <w:r w:rsidRPr="0032173D">
        <w:rPr>
          <w:noProof/>
        </w:rPr>
        <w:t>7.15.</w:t>
      </w:r>
      <w:r w:rsidRPr="0032173D">
        <w:rPr>
          <w:noProof/>
        </w:rPr>
        <w:tab/>
        <w:t>Pēc visu piedāvājumu atvēršanas piedāvājumu atvēršanas sēdes daļa tiek slēgta, un turpmāko pieteikumu un piedāvājumu izvērtēšanu Komisija veic slēgtās sēdēs.</w:t>
      </w:r>
    </w:p>
    <w:p w14:paraId="582D0D0B" w14:textId="77777777" w:rsidR="0000490C" w:rsidRPr="0032173D" w:rsidRDefault="0000490C" w:rsidP="0032173D">
      <w:pPr>
        <w:spacing w:after="100"/>
        <w:jc w:val="both"/>
        <w:rPr>
          <w:noProof/>
        </w:rPr>
      </w:pPr>
      <w:r w:rsidRPr="0032173D">
        <w:rPr>
          <w:noProof/>
        </w:rPr>
        <w:t>7.16.</w:t>
      </w:r>
      <w:r w:rsidRPr="0032173D">
        <w:rPr>
          <w:noProof/>
        </w:rPr>
        <w:tab/>
        <w:t>Pretendentam ir tiesības rakstveidā atsaukt iesniegto pieteikumu dalībai izsolē.</w:t>
      </w:r>
    </w:p>
    <w:p w14:paraId="535A5455" w14:textId="77777777" w:rsidR="0000490C" w:rsidRPr="0032173D" w:rsidRDefault="0000490C" w:rsidP="0032173D">
      <w:pPr>
        <w:spacing w:after="100"/>
        <w:ind w:left="709" w:hanging="709"/>
        <w:jc w:val="both"/>
        <w:rPr>
          <w:noProof/>
        </w:rPr>
      </w:pPr>
      <w:r w:rsidRPr="0032173D">
        <w:rPr>
          <w:noProof/>
        </w:rPr>
        <w:t>7.17.</w:t>
      </w:r>
      <w:r w:rsidRPr="0032173D">
        <w:rPr>
          <w:noProof/>
        </w:rPr>
        <w:tab/>
        <w:t>Atsaukumam ir bezierunu raksturs, un tas izslēdz pretendenta atsauktā pieteikuma reģistrāciju izsoles dalībnieku sarakstā, kā arī izslēdz tā tālāku līdzdalību izsolē.</w:t>
      </w:r>
    </w:p>
    <w:p w14:paraId="4B622BF3" w14:textId="77777777" w:rsidR="0000490C" w:rsidRPr="0032173D" w:rsidRDefault="0000490C" w:rsidP="0032173D">
      <w:pPr>
        <w:pStyle w:val="ListParagraph"/>
        <w:keepNext/>
        <w:spacing w:before="240" w:after="120"/>
        <w:jc w:val="center"/>
        <w:rPr>
          <w:noProof/>
          <w:lang w:val="lv-LV"/>
        </w:rPr>
      </w:pPr>
      <w:r w:rsidRPr="0032173D">
        <w:rPr>
          <w:b/>
          <w:bCs/>
          <w:noProof/>
          <w:lang w:val="lv-LV"/>
        </w:rPr>
        <w:t>8. Izsoles norises laiks un vieta</w:t>
      </w:r>
    </w:p>
    <w:p w14:paraId="103CF8C6" w14:textId="77777777" w:rsidR="0000490C" w:rsidRPr="0032173D" w:rsidRDefault="0000490C" w:rsidP="0032173D">
      <w:pPr>
        <w:spacing w:after="100"/>
        <w:ind w:left="709" w:hanging="709"/>
        <w:jc w:val="both"/>
        <w:rPr>
          <w:noProof/>
        </w:rPr>
      </w:pPr>
      <w:r w:rsidRPr="0032173D">
        <w:rPr>
          <w:noProof/>
        </w:rPr>
        <w:t>8.1.</w:t>
      </w:r>
      <w:r w:rsidRPr="0032173D">
        <w:rPr>
          <w:noProof/>
        </w:rPr>
        <w:tab/>
        <w:t>Izsole notiek elektroniski, pretendentiem pieteikumus un piedāvājumus iesniedzot uz e-pastu Noteikumu 7.1. punktā noteiktajā kārtībā. Piedāvājumu atvēršanas sanāksme notiek Noteikumu 7.3. punktā norādītajā laikā, izmantojot “ZOOM” platformu.</w:t>
      </w:r>
    </w:p>
    <w:p w14:paraId="0E208233" w14:textId="77777777" w:rsidR="0000490C" w:rsidRPr="0032173D" w:rsidRDefault="0000490C" w:rsidP="0032173D">
      <w:pPr>
        <w:spacing w:after="100"/>
        <w:jc w:val="both"/>
        <w:rPr>
          <w:noProof/>
        </w:rPr>
      </w:pPr>
      <w:r w:rsidRPr="0032173D">
        <w:rPr>
          <w:noProof/>
        </w:rPr>
        <w:t>8.2.</w:t>
      </w:r>
      <w:r w:rsidRPr="0032173D">
        <w:rPr>
          <w:noProof/>
        </w:rPr>
        <w:tab/>
        <w:t>Mutiskie piedāvājumi izsolē nav pieļaujami.</w:t>
      </w:r>
    </w:p>
    <w:p w14:paraId="102F8FD5" w14:textId="77777777" w:rsidR="0000490C" w:rsidRPr="0032173D" w:rsidRDefault="0000490C" w:rsidP="0032173D">
      <w:pPr>
        <w:pStyle w:val="ListParagraph"/>
        <w:keepNext/>
        <w:spacing w:before="240" w:after="120"/>
        <w:jc w:val="center"/>
        <w:rPr>
          <w:noProof/>
          <w:lang w:val="lv-LV"/>
        </w:rPr>
      </w:pPr>
      <w:r w:rsidRPr="0032173D">
        <w:rPr>
          <w:b/>
          <w:bCs/>
          <w:noProof/>
          <w:lang w:val="lv-LV"/>
        </w:rPr>
        <w:t>9. Pieteikumu reģistrācija dalībai izsolē un izsoles norise</w:t>
      </w:r>
    </w:p>
    <w:p w14:paraId="0BADA5CA" w14:textId="77777777" w:rsidR="0000490C" w:rsidRPr="0032173D" w:rsidRDefault="0000490C" w:rsidP="0032173D">
      <w:pPr>
        <w:spacing w:after="100"/>
        <w:jc w:val="both"/>
        <w:rPr>
          <w:noProof/>
        </w:rPr>
      </w:pPr>
      <w:r w:rsidRPr="0032173D">
        <w:rPr>
          <w:noProof/>
        </w:rPr>
        <w:t>9.1.</w:t>
      </w:r>
      <w:r w:rsidRPr="0032173D">
        <w:rPr>
          <w:noProof/>
        </w:rPr>
        <w:tab/>
        <w:t>Izsoles sēde tiek protokolēta.</w:t>
      </w:r>
    </w:p>
    <w:p w14:paraId="1FBDEDD5" w14:textId="77777777" w:rsidR="0000490C" w:rsidRPr="0032173D" w:rsidRDefault="0000490C" w:rsidP="0032173D">
      <w:pPr>
        <w:spacing w:after="100"/>
        <w:ind w:left="709" w:hanging="709"/>
        <w:jc w:val="both"/>
        <w:rPr>
          <w:noProof/>
        </w:rPr>
      </w:pPr>
      <w:r w:rsidRPr="0032173D">
        <w:rPr>
          <w:noProof/>
        </w:rPr>
        <w:t>9.2.</w:t>
      </w:r>
      <w:r w:rsidRPr="0032173D">
        <w:rPr>
          <w:noProof/>
        </w:rPr>
        <w:tab/>
        <w:t>Izsoles dalībniekam ir tiesības iepazīties ar izsoles Komisijas sēžu protokoliem un saņemt to izrakstus.</w:t>
      </w:r>
    </w:p>
    <w:p w14:paraId="5459C7BD" w14:textId="77777777" w:rsidR="0000490C" w:rsidRPr="0032173D" w:rsidRDefault="0000490C" w:rsidP="0032173D">
      <w:pPr>
        <w:spacing w:after="100"/>
        <w:ind w:left="709" w:hanging="709"/>
        <w:jc w:val="both"/>
        <w:rPr>
          <w:noProof/>
        </w:rPr>
      </w:pPr>
      <w:r w:rsidRPr="0032173D">
        <w:rPr>
          <w:noProof/>
        </w:rPr>
        <w:t>9.3.</w:t>
      </w:r>
      <w:r w:rsidRPr="0032173D">
        <w:rPr>
          <w:noProof/>
        </w:rPr>
        <w:tab/>
        <w:t>Izsoles Komisijas priekšsēdētājam ir tiesības un pienākums atslēgt no piedāvājumu atvēršanas sanāksmes tās personas, kuras traucē sanāksmes gaitu.</w:t>
      </w:r>
    </w:p>
    <w:p w14:paraId="135082D1" w14:textId="77777777" w:rsidR="0000490C" w:rsidRPr="0032173D" w:rsidRDefault="0000490C" w:rsidP="0032173D">
      <w:pPr>
        <w:spacing w:after="100"/>
        <w:ind w:left="709" w:hanging="709"/>
        <w:jc w:val="both"/>
        <w:rPr>
          <w:noProof/>
        </w:rPr>
      </w:pPr>
      <w:r w:rsidRPr="0032173D">
        <w:rPr>
          <w:noProof/>
        </w:rPr>
        <w:t>9.4.</w:t>
      </w:r>
      <w:r w:rsidRPr="0032173D">
        <w:rPr>
          <w:noProof/>
        </w:rPr>
        <w:tab/>
        <w:t>Izsoles Komisija reģistrē saņemtos pieteikumus un piedāvājumus to saņemšanas secībā, norādot saņemšanas datumu un laiku, kā arī pretendentu, un atver tos to saņemšanas secībā.</w:t>
      </w:r>
    </w:p>
    <w:p w14:paraId="12B747A6" w14:textId="77777777" w:rsidR="0000490C" w:rsidRPr="0032173D" w:rsidRDefault="0000490C" w:rsidP="0032173D">
      <w:pPr>
        <w:spacing w:after="100"/>
        <w:ind w:left="709" w:hanging="709"/>
        <w:jc w:val="both"/>
        <w:rPr>
          <w:noProof/>
        </w:rPr>
      </w:pPr>
      <w:r w:rsidRPr="0032173D">
        <w:rPr>
          <w:noProof/>
        </w:rPr>
        <w:t>9.5.</w:t>
      </w:r>
      <w:r w:rsidRPr="0032173D">
        <w:rPr>
          <w:noProof/>
        </w:rPr>
        <w:tab/>
        <w:t>Pēc piedāvājumu atvēršanas izsoles Komisija izvērtē iesniegto pieteikumu un tiem pievienoto dokumentu atbilstību Noteikumiem un pieņem lēmumu par iesniegto pieteikumu reģistrēšanu izsoles dalībnieku sarakstā.</w:t>
      </w:r>
    </w:p>
    <w:p w14:paraId="1C4455DE" w14:textId="77777777" w:rsidR="0000490C" w:rsidRPr="0032173D" w:rsidRDefault="0000490C" w:rsidP="0032173D">
      <w:pPr>
        <w:spacing w:after="100"/>
        <w:jc w:val="both"/>
        <w:rPr>
          <w:noProof/>
        </w:rPr>
      </w:pPr>
      <w:r w:rsidRPr="0032173D">
        <w:rPr>
          <w:noProof/>
        </w:rPr>
        <w:t>9.6.</w:t>
      </w:r>
      <w:r w:rsidRPr="0032173D">
        <w:rPr>
          <w:noProof/>
        </w:rPr>
        <w:tab/>
        <w:t>Izsoles Komisijai ir tiesības nereģistrēt pieteikumu izsoles dalībnieku sarakstā, ja:</w:t>
      </w:r>
    </w:p>
    <w:p w14:paraId="049EDFB9" w14:textId="77777777" w:rsidR="0000490C" w:rsidRPr="0032173D" w:rsidRDefault="0000490C" w:rsidP="0032173D">
      <w:pPr>
        <w:spacing w:after="100"/>
        <w:ind w:left="709" w:hanging="709"/>
        <w:jc w:val="both"/>
        <w:rPr>
          <w:noProof/>
        </w:rPr>
      </w:pPr>
      <w:r w:rsidRPr="0032173D">
        <w:rPr>
          <w:noProof/>
        </w:rPr>
        <w:lastRenderedPageBreak/>
        <w:t>9.6.1.</w:t>
      </w:r>
      <w:r w:rsidRPr="0032173D">
        <w:rPr>
          <w:noProof/>
        </w:rPr>
        <w:tab/>
        <w:t>pieteikums un piedāvājums ir iesniegts pēc Noteikumu 7.1. punktā norādītā termiņa vai atvēršanas parole nav iesniegta Noteikumu 7.2. punktā noteiktajā termiņā;</w:t>
      </w:r>
    </w:p>
    <w:p w14:paraId="5DF966EA" w14:textId="77777777" w:rsidR="0000490C" w:rsidRPr="0032173D" w:rsidRDefault="0000490C" w:rsidP="0032173D">
      <w:pPr>
        <w:spacing w:after="100"/>
        <w:ind w:left="709" w:hanging="709"/>
        <w:jc w:val="both"/>
        <w:rPr>
          <w:noProof/>
        </w:rPr>
      </w:pPr>
      <w:r w:rsidRPr="0032173D">
        <w:rPr>
          <w:noProof/>
        </w:rPr>
        <w:t>9.6.2.</w:t>
      </w:r>
      <w:r w:rsidRPr="0032173D">
        <w:rPr>
          <w:noProof/>
        </w:rPr>
        <w:tab/>
        <w:t>pieteikums nav noformēts atbilstoši Noteikumu prasībām, tajā skaitā nav iesniegti visi nepieciešamie dokumenti;</w:t>
      </w:r>
    </w:p>
    <w:p w14:paraId="43EE0D61" w14:textId="3B47C714" w:rsidR="0000490C" w:rsidRPr="00327BF5" w:rsidRDefault="0000490C" w:rsidP="00327BF5">
      <w:pPr>
        <w:spacing w:after="100"/>
        <w:ind w:left="709" w:hanging="709"/>
        <w:jc w:val="both"/>
        <w:rPr>
          <w:noProof/>
        </w:rPr>
      </w:pPr>
      <w:r w:rsidRPr="00327BF5">
        <w:rPr>
          <w:noProof/>
        </w:rPr>
        <w:t>9.6.3.</w:t>
      </w:r>
      <w:r w:rsidRPr="00327BF5">
        <w:rPr>
          <w:noProof/>
        </w:rPr>
        <w:tab/>
        <w:t>Noteikumu 5.4. punktā noteiktajā termiņā nav saņemts izsoles nodrošinājum</w:t>
      </w:r>
      <w:r w:rsidR="00327BF5">
        <w:rPr>
          <w:noProof/>
        </w:rPr>
        <w:t>a</w:t>
      </w:r>
      <w:r w:rsidRPr="00327BF5">
        <w:rPr>
          <w:noProof/>
        </w:rPr>
        <w:t xml:space="preserve"> maksa;</w:t>
      </w:r>
    </w:p>
    <w:p w14:paraId="1E840B12" w14:textId="77777777" w:rsidR="0000490C" w:rsidRPr="00327BF5" w:rsidRDefault="0000490C" w:rsidP="00327BF5">
      <w:pPr>
        <w:spacing w:after="100"/>
        <w:jc w:val="both"/>
        <w:rPr>
          <w:noProof/>
        </w:rPr>
      </w:pPr>
      <w:r w:rsidRPr="00327BF5">
        <w:rPr>
          <w:noProof/>
        </w:rPr>
        <w:t>9.6.4.</w:t>
      </w:r>
      <w:r w:rsidRPr="00327BF5">
        <w:rPr>
          <w:noProof/>
        </w:rPr>
        <w:tab/>
        <w:t>piedāvātā cena ir zemāka par Noteikumu 5.1. punktā noteikto izsoles sākumcenu.</w:t>
      </w:r>
    </w:p>
    <w:p w14:paraId="4AA97A4B" w14:textId="77777777" w:rsidR="0000490C" w:rsidRPr="00327BF5" w:rsidRDefault="0000490C" w:rsidP="00327BF5">
      <w:pPr>
        <w:spacing w:after="100"/>
        <w:ind w:left="709" w:hanging="709"/>
        <w:jc w:val="both"/>
        <w:rPr>
          <w:noProof/>
        </w:rPr>
      </w:pPr>
      <w:r w:rsidRPr="00327BF5">
        <w:rPr>
          <w:noProof/>
        </w:rPr>
        <w:t>9.7.</w:t>
      </w:r>
      <w:r w:rsidRPr="00327BF5">
        <w:rPr>
          <w:noProof/>
        </w:rPr>
        <w:tab/>
        <w:t>Ja nav izpildītas Noteikumu prasības attiecībā uz pieteikuma dalībai izsolē noformēšanu un tam pievienojamiem dokumentiem, izsoles Komisijai ir tiesības rakstveidā pieprasīt pretendentiem precizēt pieteikumā iesniegto informāciju un iesniegtos dokumentus.</w:t>
      </w:r>
    </w:p>
    <w:p w14:paraId="62C57765" w14:textId="77777777" w:rsidR="0000490C" w:rsidRPr="00327BF5" w:rsidRDefault="0000490C" w:rsidP="00327BF5">
      <w:pPr>
        <w:spacing w:after="100"/>
        <w:ind w:left="709" w:hanging="709"/>
        <w:jc w:val="both"/>
        <w:rPr>
          <w:noProof/>
        </w:rPr>
      </w:pPr>
      <w:r w:rsidRPr="00327BF5">
        <w:rPr>
          <w:noProof/>
        </w:rPr>
        <w:t>9.8.</w:t>
      </w:r>
      <w:r w:rsidRPr="00327BF5">
        <w:rPr>
          <w:noProof/>
        </w:rPr>
        <w:tab/>
        <w:t>Par iesniegtā pieteikuma nereģistrēšanu izsoles dalībnieku sarakstā izsoles Komisija pieņem motivētu lēmumu un rakstveidā paziņo to pretendentam.</w:t>
      </w:r>
    </w:p>
    <w:p w14:paraId="4C8249F6" w14:textId="77777777" w:rsidR="0000490C" w:rsidRPr="00327BF5" w:rsidRDefault="0000490C" w:rsidP="00327BF5">
      <w:pPr>
        <w:spacing w:after="100"/>
        <w:ind w:left="709" w:hanging="709"/>
        <w:jc w:val="both"/>
        <w:rPr>
          <w:noProof/>
        </w:rPr>
      </w:pPr>
      <w:r w:rsidRPr="00327BF5">
        <w:rPr>
          <w:noProof/>
        </w:rPr>
        <w:t>9.9.</w:t>
      </w:r>
      <w:r w:rsidRPr="00327BF5">
        <w:rPr>
          <w:noProof/>
        </w:rPr>
        <w:tab/>
        <w:t>Pretendentiem, kuru pieteikumi dalībai izsolē netiek reģistrēti izsoles dalībnieku sarakstā, iemaksātais izsoles nodrošinājums tiek atmaksāts Noteikumu 5.10. punktā noteiktajā termiņā un kārtībā.</w:t>
      </w:r>
    </w:p>
    <w:p w14:paraId="3D5C4E44" w14:textId="77777777" w:rsidR="0000490C" w:rsidRPr="00327BF5" w:rsidRDefault="0000490C" w:rsidP="00327BF5">
      <w:pPr>
        <w:spacing w:after="100"/>
        <w:ind w:left="709" w:hanging="709"/>
        <w:jc w:val="both"/>
        <w:rPr>
          <w:noProof/>
        </w:rPr>
      </w:pPr>
      <w:r w:rsidRPr="00327BF5">
        <w:rPr>
          <w:noProof/>
        </w:rPr>
        <w:t>9.10.</w:t>
      </w:r>
      <w:r w:rsidRPr="00327BF5">
        <w:rPr>
          <w:noProof/>
        </w:rPr>
        <w:tab/>
        <w:t>Ja pieteikums iesniegts atbilstoši Noteikumiem, izsoles Komisija reģistrē pieteikumu izsoles dalībnieku sarakstā un piešķir izsoles dalībniekam kārtas numuru atbilstoši pieteikuma saņemšanas secībai. Par reģistrāciju izsoles dalībnieku sarakstā un piešķirto kārtas numuru izsoles dalībniekam paziņo uz pieteikumā norādīto e-pasta adresi.</w:t>
      </w:r>
    </w:p>
    <w:p w14:paraId="19334FC3" w14:textId="77777777" w:rsidR="0000490C" w:rsidRPr="00327BF5" w:rsidRDefault="0000490C" w:rsidP="00327BF5">
      <w:pPr>
        <w:spacing w:after="100"/>
        <w:ind w:left="709" w:hanging="709"/>
        <w:jc w:val="both"/>
        <w:rPr>
          <w:noProof/>
        </w:rPr>
      </w:pPr>
      <w:r w:rsidRPr="00327BF5">
        <w:rPr>
          <w:noProof/>
        </w:rPr>
        <w:t>9.11.</w:t>
      </w:r>
      <w:r w:rsidRPr="00327BF5">
        <w:rPr>
          <w:noProof/>
        </w:rPr>
        <w:tab/>
        <w:t>Izsole tiek uzskatīta par notikušu, ja izsoles dalībnieku sarakstā ir reģistrēts vismaz viens izsoles dalībnieks. Ja izsoles dalībnieku sarakstā nav reģistrēts neviens izsoles dalībnieks, izsole atzīstama par nenotikušu.</w:t>
      </w:r>
    </w:p>
    <w:p w14:paraId="1CB32F47" w14:textId="77777777" w:rsidR="00D82A4C" w:rsidRDefault="005D4989" w:rsidP="00D82A4C">
      <w:pPr>
        <w:tabs>
          <w:tab w:val="left" w:pos="567"/>
        </w:tabs>
        <w:spacing w:after="100"/>
        <w:ind w:left="567" w:hanging="567"/>
        <w:jc w:val="both"/>
      </w:pPr>
      <w:r>
        <w:t>9.12.</w:t>
      </w:r>
      <w:r>
        <w:tab/>
      </w:r>
      <w:r w:rsidR="00D82A4C">
        <w:t xml:space="preserve">Pēc izsoles dalībnieku saraksta sastādīšanas izsoles komisijas priekšsēdētājs atklāj izsoli, nolasa izsoles dalībnieku sarakstu, raksturo izsolāmo </w:t>
      </w:r>
      <w:proofErr w:type="spellStart"/>
      <w:r w:rsidR="00D82A4C">
        <w:t>šķeldojamo</w:t>
      </w:r>
      <w:proofErr w:type="spellEnd"/>
      <w:r w:rsidR="00D82A4C">
        <w:t xml:space="preserve"> kokmateriālu, izskaidro rakstiskās izsoles kārtību un izsoles dalībnieku tiesības un paziņo </w:t>
      </w:r>
      <w:proofErr w:type="spellStart"/>
      <w:r w:rsidR="00D82A4C">
        <w:t>šķeldojamā</w:t>
      </w:r>
      <w:proofErr w:type="spellEnd"/>
      <w:r w:rsidR="00D82A4C">
        <w:t xml:space="preserve"> kokmateriāla sākumcenu saskaņā ar Noteikumu 5.1. punktu. Izsoles solis tiek piemērots Noteikumu 7.7.3. un 9.19. punktā noteiktajā kārtībā.</w:t>
      </w:r>
    </w:p>
    <w:p w14:paraId="4E8A5180" w14:textId="21297C2E" w:rsidR="0000490C" w:rsidRPr="00327BF5" w:rsidRDefault="0000490C" w:rsidP="00D82A4C">
      <w:pPr>
        <w:tabs>
          <w:tab w:val="left" w:pos="567"/>
        </w:tabs>
        <w:spacing w:after="100"/>
        <w:ind w:left="567" w:hanging="567"/>
        <w:jc w:val="both"/>
        <w:rPr>
          <w:noProof/>
        </w:rPr>
      </w:pPr>
      <w:r w:rsidRPr="00327BF5">
        <w:rPr>
          <w:noProof/>
        </w:rPr>
        <w:t>9.13.</w:t>
      </w:r>
      <w:r w:rsidRPr="00327BF5">
        <w:rPr>
          <w:noProof/>
        </w:rPr>
        <w:tab/>
        <w:t>Izsoles dalībnieks ar pieteikuma parakstīšanu apliecina, ka ir iepazinies ar izsoles Noteikumiem un pirkuma līguma noteikumiem un ka tam nav pretenziju pret izsolāmā šķeldojamā kokmateriāla sastāvu, sortimentu, apjomu un kvalitāti. Atsevišķa parakstīšanās izsoles dalībnieku sarakstā nav nepieciešama.</w:t>
      </w:r>
    </w:p>
    <w:p w14:paraId="2B6588E6" w14:textId="77777777" w:rsidR="0000490C" w:rsidRPr="00327BF5" w:rsidRDefault="0000490C" w:rsidP="00327BF5">
      <w:pPr>
        <w:spacing w:after="100"/>
        <w:ind w:left="709" w:hanging="709"/>
        <w:jc w:val="both"/>
        <w:rPr>
          <w:noProof/>
        </w:rPr>
      </w:pPr>
      <w:r w:rsidRPr="00327BF5">
        <w:rPr>
          <w:noProof/>
        </w:rPr>
        <w:t>9.14.</w:t>
      </w:r>
      <w:r w:rsidRPr="00327BF5">
        <w:rPr>
          <w:noProof/>
        </w:rPr>
        <w:tab/>
        <w:t>Izsolē tiek vērtēti tikai izsoles dalībnieku sarakstā reģistrēto izsoles dalībnieku piedāvājumi.</w:t>
      </w:r>
    </w:p>
    <w:p w14:paraId="2365789D" w14:textId="77777777" w:rsidR="00D82A4C" w:rsidRDefault="0000490C" w:rsidP="00D82A4C">
      <w:pPr>
        <w:tabs>
          <w:tab w:val="left" w:pos="567"/>
        </w:tabs>
        <w:spacing w:after="100"/>
        <w:ind w:left="567" w:hanging="567"/>
        <w:jc w:val="both"/>
      </w:pPr>
      <w:r w:rsidRPr="00327BF5">
        <w:rPr>
          <w:noProof/>
        </w:rPr>
        <w:t>9.15.</w:t>
      </w:r>
      <w:r w:rsidRPr="00327BF5">
        <w:rPr>
          <w:noProof/>
        </w:rPr>
        <w:tab/>
      </w:r>
      <w:r w:rsidR="00D82A4C">
        <w:t>Izsoles gaita tiek atspoguļota izsoles lapā, kurā ieraksta katra izsoles dalībnieka kārtas numuru un par katru soli (solis 1, solis 2, solis 3) piedāvāto cenu.</w:t>
      </w:r>
    </w:p>
    <w:p w14:paraId="7CD1DEA4" w14:textId="06D0F728" w:rsidR="0000490C" w:rsidRPr="00327BF5" w:rsidRDefault="0000490C" w:rsidP="00327BF5">
      <w:pPr>
        <w:spacing w:after="100"/>
        <w:ind w:left="709" w:hanging="709"/>
        <w:jc w:val="both"/>
        <w:rPr>
          <w:noProof/>
        </w:rPr>
      </w:pPr>
      <w:r w:rsidRPr="00327BF5">
        <w:rPr>
          <w:noProof/>
        </w:rPr>
        <w:t>9.16.</w:t>
      </w:r>
      <w:r w:rsidRPr="00327BF5">
        <w:rPr>
          <w:noProof/>
        </w:rPr>
        <w:tab/>
        <w:t>Izsoles Komisijas priekšsēdētājs nosauc izsoles dalībnieku kārtas numurus un to piedāvātās cenas kārtas numuru secībā.</w:t>
      </w:r>
    </w:p>
    <w:p w14:paraId="1A574360" w14:textId="77777777" w:rsidR="0000490C" w:rsidRPr="00327BF5" w:rsidRDefault="0000490C" w:rsidP="00327BF5">
      <w:pPr>
        <w:spacing w:after="100"/>
        <w:ind w:left="709" w:hanging="709"/>
        <w:jc w:val="both"/>
        <w:rPr>
          <w:noProof/>
        </w:rPr>
      </w:pPr>
      <w:r w:rsidRPr="00327BF5">
        <w:rPr>
          <w:noProof/>
        </w:rPr>
        <w:t>9.17.</w:t>
      </w:r>
      <w:r w:rsidRPr="00327BF5">
        <w:rPr>
          <w:noProof/>
        </w:rPr>
        <w:tab/>
        <w:t>Ja izsolē piedalās viens izsoles dalībnieks, izsoli atzīst par notikušu un izsoles objektu pārdod par šī dalībnieka piedāvāto cenu, kas nav zemāka par Noteikumu 5.1. punktā noteikto izsoles sākumcenu.</w:t>
      </w:r>
    </w:p>
    <w:p w14:paraId="20C06EDA" w14:textId="249DB477" w:rsidR="0000490C" w:rsidRPr="00327BF5" w:rsidRDefault="0000490C" w:rsidP="00D82A4C">
      <w:pPr>
        <w:spacing w:after="100"/>
        <w:ind w:left="709" w:hanging="709"/>
        <w:jc w:val="both"/>
        <w:rPr>
          <w:noProof/>
        </w:rPr>
      </w:pPr>
      <w:r w:rsidRPr="00327BF5">
        <w:rPr>
          <w:noProof/>
        </w:rPr>
        <w:t>9.18.</w:t>
      </w:r>
      <w:r w:rsidRPr="00327BF5">
        <w:rPr>
          <w:noProof/>
        </w:rPr>
        <w:tab/>
      </w:r>
      <w:r w:rsidR="00D82A4C">
        <w:t>Katra izsoles dalībnieka piedāvājumu vērtē pēc viņa augstākās piedāvātās cenas (pēdējā solī norādītās cenas). Par izsoles uzvarētāju tiek atzīts izsoles dalībnieks, kura augstākā piedāvātā cena ir augstāka par pārējo izsoles dalībnieku augstākajām piedāvātajām cenām.</w:t>
      </w:r>
    </w:p>
    <w:p w14:paraId="6A117195" w14:textId="77777777" w:rsidR="00F754C4" w:rsidRDefault="0000490C" w:rsidP="00F754C4">
      <w:pPr>
        <w:tabs>
          <w:tab w:val="left" w:pos="567"/>
        </w:tabs>
        <w:spacing w:after="100"/>
        <w:ind w:left="567" w:hanging="567"/>
        <w:jc w:val="both"/>
      </w:pPr>
      <w:r w:rsidRPr="00327BF5">
        <w:rPr>
          <w:noProof/>
        </w:rPr>
        <w:t>9.19.</w:t>
      </w:r>
      <w:r w:rsidRPr="00327BF5">
        <w:rPr>
          <w:noProof/>
        </w:rPr>
        <w:tab/>
      </w:r>
      <w:r w:rsidR="00F754C4">
        <w:t xml:space="preserve">Ja pēc visu piedāvājumu atvēršanas izrādās, ka vairāki izsoles dalībnieki ir piedāvājuši vienādu augstāko cenu, izsoles komisija turpina izsoli, pieņemot atkārtotus rakstiskus piedāvājumus tikai no šiem izsoles dalībniekiem. Izsoles komisija </w:t>
      </w:r>
      <w:proofErr w:type="spellStart"/>
      <w:r w:rsidR="00F754C4">
        <w:t>nosūta</w:t>
      </w:r>
      <w:proofErr w:type="spellEnd"/>
      <w:r w:rsidR="00F754C4">
        <w:t xml:space="preserve"> minētajiem izsoles </w:t>
      </w:r>
      <w:r w:rsidR="00F754C4">
        <w:lastRenderedPageBreak/>
        <w:t>dalībniekiem uz pieteikumā norādīto e-pasta adresi paziņojumu, kurā norāda atkārtoto piedāvājumu iesniegšanas termiņu, paroles nosūtīšanas laiku un piedāvājumu atvēršanas laiku, izmantojot “ZOOM” platformu. Atkārtotos piedāvājumus iesniedz un atver, attiecīgi piemērojot Noteikumu 7.1.–7.6. punktā noteikto kārtību un Noteikumu 7.7.3. punktā noteikto cenu norādīšanas kārtību (cena par vienu, diviem vai trim soļiem). Atkārtoti piedāvātajai cenai solī 1 jābūt augstākai par iepriekš piedāvāto vienādo augstāko cenu vismaz par Noteikumu 5.2. punktā noteikto izsoles soli, bet cenai par katru nākamo soli – augstākai par iepriekšējā solī norādīto cenu vismaz par izsoles soli. Ja arī pēc atkārtoto piedāvājumu atvēršanas vairāki izsoles dalībnieki ir piedāvājuši vienādu augstāko cenu, izsole tiek turpināta šajā punktā noteiktajā kārtībā.</w:t>
      </w:r>
    </w:p>
    <w:p w14:paraId="134C205B" w14:textId="3A3F4934" w:rsidR="0000490C" w:rsidRPr="00327BF5" w:rsidRDefault="0000490C" w:rsidP="00F754C4">
      <w:pPr>
        <w:tabs>
          <w:tab w:val="left" w:pos="567"/>
        </w:tabs>
        <w:spacing w:after="100"/>
        <w:ind w:left="567" w:hanging="567"/>
        <w:jc w:val="both"/>
        <w:rPr>
          <w:noProof/>
        </w:rPr>
      </w:pPr>
      <w:r w:rsidRPr="00327BF5">
        <w:rPr>
          <w:noProof/>
        </w:rPr>
        <w:t>9.20.</w:t>
      </w:r>
      <w:r w:rsidRPr="00327BF5">
        <w:rPr>
          <w:noProof/>
        </w:rPr>
        <w:tab/>
        <w:t>Izsoles Komisijas priekšsēdētājs atkārto izsoles uzvarētāja kārtas numuru un piedāvāto augstāko cenu un paziņo par izsoles pabeigšanu.</w:t>
      </w:r>
    </w:p>
    <w:p w14:paraId="6A81F269" w14:textId="77777777" w:rsidR="0000490C" w:rsidRPr="00327BF5" w:rsidRDefault="0000490C" w:rsidP="00327BF5">
      <w:pPr>
        <w:spacing w:after="100"/>
        <w:ind w:left="709" w:hanging="709"/>
        <w:jc w:val="both"/>
        <w:rPr>
          <w:noProof/>
        </w:rPr>
      </w:pPr>
      <w:r w:rsidRPr="00327BF5">
        <w:rPr>
          <w:noProof/>
        </w:rPr>
        <w:t>9.21.</w:t>
      </w:r>
      <w:r w:rsidRPr="00327BF5">
        <w:rPr>
          <w:noProof/>
        </w:rPr>
        <w:tab/>
        <w:t>Izsoles Komisijas locekļi ar parakstu apstiprina izsoles lapā augstāko piedāvāto cenu un izsoles uzvarētāju. Izsoles dalībnieks pēc pieprasījuma var saņemt izsoles lapas izrakstu.</w:t>
      </w:r>
    </w:p>
    <w:p w14:paraId="163D9E8F" w14:textId="77777777" w:rsidR="0000490C" w:rsidRPr="00327BF5" w:rsidRDefault="0000490C" w:rsidP="00327BF5">
      <w:pPr>
        <w:spacing w:after="100"/>
        <w:ind w:left="709" w:hanging="709"/>
        <w:jc w:val="both"/>
        <w:rPr>
          <w:noProof/>
        </w:rPr>
      </w:pPr>
      <w:r w:rsidRPr="00327BF5">
        <w:rPr>
          <w:noProof/>
        </w:rPr>
        <w:t>9.22.</w:t>
      </w:r>
      <w:r w:rsidRPr="00327BF5">
        <w:rPr>
          <w:noProof/>
        </w:rPr>
        <w:tab/>
        <w:t>Ja nepieciešams papildu laiks, lai izvērtētu pieteikumu atbilstību Noteikumiem, izsoles Komisija izvērtēšanu veic slēgtā sēdē un par izsoles uzvarētāju lemj pēc izvērtēšanas pabeigšanas; šādā gadījumā Noteikumu 9.20. un 9.21. punktā minētās darbības veic pēc lēmuma pieņemšanas.</w:t>
      </w:r>
    </w:p>
    <w:p w14:paraId="54F88374" w14:textId="77777777" w:rsidR="0000490C" w:rsidRPr="00327BF5" w:rsidRDefault="0000490C" w:rsidP="00327BF5">
      <w:pPr>
        <w:spacing w:after="100"/>
        <w:jc w:val="both"/>
        <w:rPr>
          <w:noProof/>
        </w:rPr>
      </w:pPr>
      <w:r w:rsidRPr="00327BF5">
        <w:rPr>
          <w:noProof/>
        </w:rPr>
        <w:t>9.23.</w:t>
      </w:r>
      <w:r w:rsidRPr="00327BF5">
        <w:rPr>
          <w:noProof/>
        </w:rPr>
        <w:tab/>
        <w:t>Pēc izsoles lapas parakstīšanas tiesības slēgt pirkuma līgumu uzskatāmas par nosolītām.</w:t>
      </w:r>
    </w:p>
    <w:p w14:paraId="5CD7D91F" w14:textId="77777777" w:rsidR="0000490C" w:rsidRPr="00327BF5" w:rsidRDefault="0000490C" w:rsidP="00327BF5">
      <w:pPr>
        <w:spacing w:after="100"/>
        <w:ind w:left="709" w:hanging="709"/>
        <w:jc w:val="both"/>
        <w:rPr>
          <w:noProof/>
        </w:rPr>
      </w:pPr>
      <w:r w:rsidRPr="00327BF5">
        <w:rPr>
          <w:noProof/>
        </w:rPr>
        <w:t>9.24.</w:t>
      </w:r>
      <w:r w:rsidRPr="00327BF5">
        <w:rPr>
          <w:noProof/>
        </w:rPr>
        <w:tab/>
        <w:t>Izsoles Komisijas priekšsēdētājs sanāksmē vai Noteikumu 9.25. punktā minētajā rakstveida paziņojumā:</w:t>
      </w:r>
    </w:p>
    <w:p w14:paraId="5FB16E40" w14:textId="77777777" w:rsidR="0000490C" w:rsidRPr="00327BF5" w:rsidRDefault="0000490C" w:rsidP="00327BF5">
      <w:pPr>
        <w:spacing w:after="100"/>
        <w:jc w:val="both"/>
        <w:rPr>
          <w:noProof/>
        </w:rPr>
      </w:pPr>
      <w:r w:rsidRPr="00327BF5">
        <w:rPr>
          <w:noProof/>
        </w:rPr>
        <w:t>9.24.1.</w:t>
      </w:r>
      <w:r w:rsidRPr="00327BF5">
        <w:rPr>
          <w:noProof/>
        </w:rPr>
        <w:tab/>
        <w:t>paziņo par nosolīto cenu un personu, kas to nosolījusi;</w:t>
      </w:r>
    </w:p>
    <w:p w14:paraId="34DF6DFC" w14:textId="77777777" w:rsidR="0000490C" w:rsidRPr="00327BF5" w:rsidRDefault="0000490C" w:rsidP="00327BF5">
      <w:pPr>
        <w:spacing w:after="100"/>
        <w:jc w:val="both"/>
        <w:rPr>
          <w:noProof/>
        </w:rPr>
      </w:pPr>
      <w:r w:rsidRPr="00327BF5">
        <w:rPr>
          <w:noProof/>
        </w:rPr>
        <w:t>9.24.2.</w:t>
      </w:r>
      <w:r w:rsidRPr="00327BF5">
        <w:rPr>
          <w:noProof/>
        </w:rPr>
        <w:tab/>
        <w:t>informē par kārtību, kādā iemaksājama nosolītā cena;</w:t>
      </w:r>
    </w:p>
    <w:p w14:paraId="7A8B2320" w14:textId="77777777" w:rsidR="0000490C" w:rsidRPr="00327BF5" w:rsidRDefault="0000490C" w:rsidP="00327BF5">
      <w:pPr>
        <w:spacing w:after="100"/>
        <w:jc w:val="both"/>
        <w:rPr>
          <w:noProof/>
        </w:rPr>
      </w:pPr>
      <w:r w:rsidRPr="00327BF5">
        <w:rPr>
          <w:noProof/>
        </w:rPr>
        <w:t>9.24.3.</w:t>
      </w:r>
      <w:r w:rsidRPr="00327BF5">
        <w:rPr>
          <w:noProof/>
        </w:rPr>
        <w:tab/>
        <w:t>informē par izsoles rezultātu apstiprināšanas kārtību;</w:t>
      </w:r>
    </w:p>
    <w:p w14:paraId="46CF86E0" w14:textId="77777777" w:rsidR="0000490C" w:rsidRPr="00327BF5" w:rsidRDefault="0000490C" w:rsidP="00327BF5">
      <w:pPr>
        <w:spacing w:after="100"/>
        <w:ind w:left="709" w:hanging="709"/>
        <w:jc w:val="both"/>
        <w:rPr>
          <w:noProof/>
        </w:rPr>
      </w:pPr>
      <w:r w:rsidRPr="00327BF5">
        <w:rPr>
          <w:noProof/>
        </w:rPr>
        <w:t>9.24.4.</w:t>
      </w:r>
      <w:r w:rsidRPr="00327BF5">
        <w:rPr>
          <w:noProof/>
        </w:rPr>
        <w:tab/>
        <w:t>informē par kārtību, kādā pārējiem izsoles dalībniekiem tiks atmaksāts izsoles nodrošinājums;</w:t>
      </w:r>
    </w:p>
    <w:p w14:paraId="227609C8" w14:textId="77777777" w:rsidR="0000490C" w:rsidRPr="00327BF5" w:rsidRDefault="0000490C" w:rsidP="00327BF5">
      <w:pPr>
        <w:spacing w:after="100"/>
        <w:jc w:val="both"/>
        <w:rPr>
          <w:noProof/>
        </w:rPr>
      </w:pPr>
      <w:r w:rsidRPr="00327BF5">
        <w:rPr>
          <w:noProof/>
        </w:rPr>
        <w:t>9.24.5.</w:t>
      </w:r>
      <w:r w:rsidRPr="00327BF5">
        <w:rPr>
          <w:noProof/>
        </w:rPr>
        <w:tab/>
        <w:t>informē par datumu, kad var tikt parakstīts atsavināšanas līgums.</w:t>
      </w:r>
    </w:p>
    <w:p w14:paraId="2561FF4C" w14:textId="77777777" w:rsidR="0000490C" w:rsidRPr="00327BF5" w:rsidRDefault="0000490C" w:rsidP="00327BF5">
      <w:pPr>
        <w:spacing w:after="100"/>
        <w:ind w:left="709" w:hanging="709"/>
        <w:jc w:val="both"/>
        <w:rPr>
          <w:noProof/>
        </w:rPr>
      </w:pPr>
      <w:r w:rsidRPr="00327BF5">
        <w:rPr>
          <w:noProof/>
        </w:rPr>
        <w:t>9.25.</w:t>
      </w:r>
      <w:r w:rsidRPr="00327BF5">
        <w:rPr>
          <w:noProof/>
        </w:rPr>
        <w:tab/>
        <w:t>MSĢ rakstveidā paziņo izsoles rezultātus visiem izsoles dalībniekiem, nosūtot paziņojumu uz pieteikumā norādīto e-pasta adresi.</w:t>
      </w:r>
    </w:p>
    <w:p w14:paraId="3B8BBE95" w14:textId="77777777" w:rsidR="0000490C" w:rsidRPr="00327BF5" w:rsidRDefault="0000490C" w:rsidP="00327BF5">
      <w:pPr>
        <w:spacing w:after="100"/>
        <w:ind w:left="709" w:hanging="709"/>
        <w:jc w:val="both"/>
        <w:rPr>
          <w:noProof/>
        </w:rPr>
      </w:pPr>
      <w:r w:rsidRPr="00327BF5">
        <w:rPr>
          <w:noProof/>
        </w:rPr>
        <w:t>9.26.</w:t>
      </w:r>
      <w:r w:rsidRPr="00327BF5">
        <w:rPr>
          <w:noProof/>
        </w:rPr>
        <w:tab/>
        <w:t>10 (desmit) darbdienu laikā no lēmuma pieņemšanas par izsoles uzvarētāju MSĢ publicē šo informāciju savā tīmekļvietnē https://msg.edu.lv/.</w:t>
      </w:r>
    </w:p>
    <w:p w14:paraId="7B1B27E7" w14:textId="77777777" w:rsidR="0000490C" w:rsidRPr="00327BF5" w:rsidRDefault="0000490C" w:rsidP="00327BF5">
      <w:pPr>
        <w:spacing w:after="100"/>
        <w:ind w:left="709" w:hanging="709"/>
        <w:jc w:val="both"/>
        <w:rPr>
          <w:noProof/>
        </w:rPr>
      </w:pPr>
      <w:r w:rsidRPr="00327BF5">
        <w:rPr>
          <w:noProof/>
        </w:rPr>
        <w:t>9.27.</w:t>
      </w:r>
      <w:r w:rsidRPr="00327BF5">
        <w:rPr>
          <w:noProof/>
        </w:rPr>
        <w:tab/>
        <w:t>Ja izsoles uzvarētājs atsakās slēgt pirkuma līgumu vai nesamaksā nosolīto cenu Noteikumos noteiktajā termiņā, tas zaudē tiesības slēgt pirkuma līgumu un par izsoles uzvarētāju uzskatāms izsoles dalībnieks, kurš piedāvājis nākamo augstāko cenu.</w:t>
      </w:r>
    </w:p>
    <w:p w14:paraId="1B96CB87" w14:textId="77777777" w:rsidR="008C3701" w:rsidRDefault="008C3701" w:rsidP="008C3701">
      <w:pPr>
        <w:pStyle w:val="BodyText"/>
        <w:ind w:left="720" w:right="0"/>
      </w:pPr>
    </w:p>
    <w:p w14:paraId="75D7DDD0" w14:textId="33C524AA" w:rsidR="008C3701" w:rsidRPr="008C3701" w:rsidRDefault="008C3701" w:rsidP="00327BF5">
      <w:pPr>
        <w:pStyle w:val="BodyText"/>
        <w:numPr>
          <w:ilvl w:val="0"/>
          <w:numId w:val="31"/>
        </w:numPr>
        <w:ind w:right="0"/>
        <w:jc w:val="center"/>
        <w:rPr>
          <w:b/>
          <w:bCs/>
        </w:rPr>
      </w:pPr>
      <w:r w:rsidRPr="008C3701">
        <w:rPr>
          <w:b/>
          <w:bCs/>
        </w:rPr>
        <w:t>Nosolītā pirkuma cena un tās iemaksas kārtība</w:t>
      </w:r>
    </w:p>
    <w:p w14:paraId="1C7F9CE8" w14:textId="77777777" w:rsidR="00327BF5" w:rsidRDefault="008C3701" w:rsidP="00327BF5">
      <w:pPr>
        <w:pStyle w:val="BodyText"/>
        <w:numPr>
          <w:ilvl w:val="1"/>
          <w:numId w:val="31"/>
        </w:numPr>
        <w:ind w:right="0" w:hanging="840"/>
      </w:pPr>
      <w:r>
        <w:t xml:space="preserve">Uz samaksu par </w:t>
      </w:r>
      <w:proofErr w:type="spellStart"/>
      <w:r w:rsidR="005E32DB" w:rsidRPr="005E32DB">
        <w:t>šķeldojamā</w:t>
      </w:r>
      <w:proofErr w:type="spellEnd"/>
      <w:r w:rsidR="005E32DB" w:rsidRPr="005E32DB">
        <w:t xml:space="preserve"> </w:t>
      </w:r>
      <w:r>
        <w:t>kokmateriāl</w:t>
      </w:r>
      <w:r w:rsidR="005E32DB">
        <w:t>u</w:t>
      </w:r>
      <w:r>
        <w:t xml:space="preserve"> ir attieci</w:t>
      </w:r>
      <w:r w:rsidR="00F901D7">
        <w:t>n</w:t>
      </w:r>
      <w:r>
        <w:t>āma Pievienotās vērtības nodokļa likuma 141.pantā  noteiktā pievienotās vērtības nodokļa piemērošanas kārtība.</w:t>
      </w:r>
    </w:p>
    <w:p w14:paraId="793A54A5" w14:textId="77777777" w:rsidR="00327BF5" w:rsidRDefault="008C3701" w:rsidP="00327BF5">
      <w:pPr>
        <w:pStyle w:val="BodyText"/>
        <w:numPr>
          <w:ilvl w:val="1"/>
          <w:numId w:val="31"/>
        </w:numPr>
        <w:ind w:right="0" w:hanging="840"/>
      </w:pPr>
      <w:r>
        <w:t>Izsoles dienā pēc izsoles sēdes MSĢ izraksta rēķinu par nosolīto pirkuma cenu, atrēķinot no tās iemaksāto izsoles nodrošinājumu un izsniedz to izsoles dalībniekam, kurš nosolījis visaugstāko cenu.</w:t>
      </w:r>
    </w:p>
    <w:p w14:paraId="685A65F4" w14:textId="77777777" w:rsidR="00327BF5" w:rsidRDefault="008C3701" w:rsidP="00327BF5">
      <w:pPr>
        <w:pStyle w:val="BodyText"/>
        <w:numPr>
          <w:ilvl w:val="1"/>
          <w:numId w:val="31"/>
        </w:numPr>
        <w:ind w:right="0" w:hanging="840"/>
      </w:pPr>
      <w:r>
        <w:t>Izsoles dalībnieks, kurš ir nosolījis visaugstāko cenu, rēķinu apmaksā 7 (septiņu) kalendār</w:t>
      </w:r>
      <w:r w:rsidR="008E4B61">
        <w:t>u</w:t>
      </w:r>
      <w:r>
        <w:t xml:space="preserve"> dienu laikā no izsoles dienas.</w:t>
      </w:r>
    </w:p>
    <w:p w14:paraId="5B6BA964" w14:textId="77777777" w:rsidR="00327BF5" w:rsidRDefault="008C3701" w:rsidP="00327BF5">
      <w:pPr>
        <w:pStyle w:val="BodyText"/>
        <w:numPr>
          <w:ilvl w:val="1"/>
          <w:numId w:val="31"/>
        </w:numPr>
        <w:ind w:right="0" w:hanging="840"/>
      </w:pPr>
      <w:r>
        <w:t xml:space="preserve">Pirkuma cena ir uzskatāma par samaksātu, ja attiecīgā naudas summa ir ieskaitīta MSĢ kontā. </w:t>
      </w:r>
      <w:r w:rsidRPr="00327BF5">
        <w:rPr>
          <w:b/>
          <w:bCs/>
        </w:rPr>
        <w:t>Par samaksas datumu ir uzskatāms, kurā naudas līdzekļi ir saņemti MSĢ kontā.</w:t>
      </w:r>
    </w:p>
    <w:p w14:paraId="48193A46" w14:textId="77777777" w:rsidR="00327BF5" w:rsidRDefault="008C3701" w:rsidP="00327BF5">
      <w:pPr>
        <w:pStyle w:val="BodyText"/>
        <w:numPr>
          <w:ilvl w:val="1"/>
          <w:numId w:val="31"/>
        </w:numPr>
        <w:ind w:right="0" w:hanging="840"/>
      </w:pPr>
      <w:r>
        <w:lastRenderedPageBreak/>
        <w:t>Ja izsoles uzvarētājs nosolīto pirkuma cenu nesamaksā 10.3. punktā noteiktajā termiņā, tad tas zaudē iemaksāto izsoles nodrošinājumu un tiesības slēgt atsavināšanas līgumu.</w:t>
      </w:r>
    </w:p>
    <w:p w14:paraId="13528D7E" w14:textId="0BEAC1CB" w:rsidR="008C3701" w:rsidRDefault="008C3701" w:rsidP="00327BF5">
      <w:pPr>
        <w:pStyle w:val="BodyText"/>
        <w:numPr>
          <w:ilvl w:val="1"/>
          <w:numId w:val="31"/>
        </w:numPr>
        <w:ind w:right="0" w:hanging="840"/>
      </w:pPr>
      <w:r>
        <w:t>Ja izsoles uzvarētājs nav samaksājis nosolīto pirkuma cenu 10.3. punktā</w:t>
      </w:r>
      <w:r w:rsidR="005415FF">
        <w:t xml:space="preserve"> noteiktajā termiņā, tas zaudē iemaksāto izsoles nodrošinājumu un Komisijai ir tiesības par izsoles uzvarētāju noteikt un tiesības slēgt </w:t>
      </w:r>
      <w:r w:rsidR="00F901D7">
        <w:t xml:space="preserve">pirkuma </w:t>
      </w:r>
      <w:r w:rsidR="005415FF">
        <w:t>līgumu nodot izsoles dalībniekam, kurš ir nosolījis nākamo augstāko  cenu.</w:t>
      </w:r>
    </w:p>
    <w:p w14:paraId="41A212A9" w14:textId="77777777" w:rsidR="005415FF" w:rsidRDefault="005415FF" w:rsidP="005415FF">
      <w:pPr>
        <w:pStyle w:val="BodyText"/>
        <w:ind w:left="567" w:right="0"/>
      </w:pPr>
    </w:p>
    <w:p w14:paraId="106EE722" w14:textId="32538606" w:rsidR="005415FF" w:rsidRPr="005415FF" w:rsidRDefault="005415FF" w:rsidP="00327BF5">
      <w:pPr>
        <w:pStyle w:val="BodyText"/>
        <w:numPr>
          <w:ilvl w:val="0"/>
          <w:numId w:val="31"/>
        </w:numPr>
        <w:ind w:right="0"/>
        <w:jc w:val="center"/>
        <w:rPr>
          <w:b/>
          <w:bCs/>
        </w:rPr>
      </w:pPr>
      <w:r w:rsidRPr="005415FF">
        <w:rPr>
          <w:b/>
          <w:bCs/>
        </w:rPr>
        <w:t>Izsoles rezultāti un to apstiprināšanas kārtība</w:t>
      </w:r>
    </w:p>
    <w:p w14:paraId="3B5EF304" w14:textId="7A0001FC" w:rsidR="005415FF" w:rsidRDefault="005415FF" w:rsidP="00327BF5">
      <w:pPr>
        <w:pStyle w:val="BodyText"/>
        <w:numPr>
          <w:ilvl w:val="1"/>
          <w:numId w:val="31"/>
        </w:numPr>
        <w:ind w:left="851" w:right="0" w:hanging="851"/>
      </w:pPr>
      <w:r>
        <w:t>Izsoles sēdes protokolu izsoles Komisija paraksta un apstiprina 8 (astoņu) kalendāro dienu laikā pēc izsoles dienas.</w:t>
      </w:r>
    </w:p>
    <w:p w14:paraId="0C141C7D" w14:textId="2F2EB537" w:rsidR="005415FF" w:rsidRDefault="005415FF" w:rsidP="00327BF5">
      <w:pPr>
        <w:pStyle w:val="BodyText"/>
        <w:numPr>
          <w:ilvl w:val="1"/>
          <w:numId w:val="31"/>
        </w:numPr>
        <w:ind w:left="851" w:right="0" w:hanging="851"/>
      </w:pPr>
      <w:r>
        <w:t>Izsoles rezultātus apstiprina MSĢ direktors ne vēlāk kā 30 (trīsdesmit) dienu laikā pēc nosolītās pirkuma cenas samaksas dienas.</w:t>
      </w:r>
    </w:p>
    <w:p w14:paraId="3D091E65" w14:textId="77777777" w:rsidR="00327BF5" w:rsidRDefault="005415FF" w:rsidP="00327BF5">
      <w:pPr>
        <w:pStyle w:val="BodyText"/>
        <w:numPr>
          <w:ilvl w:val="1"/>
          <w:numId w:val="31"/>
        </w:numPr>
        <w:ind w:left="851" w:right="0" w:hanging="851"/>
      </w:pPr>
      <w:r>
        <w:t>Izsoles rezultātu apstiprinājums var tikt atteikts, ja izsolē nav sasniegta pieņemama (iespējami augstākā) nosolītā pirkuma cena.</w:t>
      </w:r>
    </w:p>
    <w:p w14:paraId="745C6F42" w14:textId="15CB8DBC" w:rsidR="005415FF" w:rsidRDefault="005415FF" w:rsidP="00327BF5">
      <w:pPr>
        <w:pStyle w:val="BodyText"/>
        <w:numPr>
          <w:ilvl w:val="1"/>
          <w:numId w:val="31"/>
        </w:numPr>
        <w:ind w:left="851" w:right="0" w:hanging="851"/>
      </w:pPr>
      <w:r>
        <w:t>Ja izsoles rezultātā ir sasniegta pieņemama nosolītā pirkuma cena, tad izsoles rezultātu apstiprinājums var tikt atteikts šādos gadījumos:</w:t>
      </w:r>
    </w:p>
    <w:p w14:paraId="356D163B" w14:textId="69689FF3" w:rsidR="005415FF" w:rsidRDefault="005415FF" w:rsidP="00327BF5">
      <w:pPr>
        <w:pStyle w:val="BodyText"/>
        <w:numPr>
          <w:ilvl w:val="2"/>
          <w:numId w:val="31"/>
        </w:numPr>
        <w:ind w:left="851" w:right="0" w:hanging="851"/>
      </w:pPr>
      <w:r>
        <w:t>Rīkojot izsoli pieļauti noteikumu pārkāpumi;</w:t>
      </w:r>
    </w:p>
    <w:p w14:paraId="0093B287" w14:textId="77777777" w:rsidR="00327BF5" w:rsidRDefault="005415FF" w:rsidP="00327BF5">
      <w:pPr>
        <w:pStyle w:val="BodyText"/>
        <w:numPr>
          <w:ilvl w:val="2"/>
          <w:numId w:val="31"/>
        </w:numPr>
        <w:ind w:left="851" w:right="0" w:hanging="851"/>
      </w:pPr>
      <w:r>
        <w:t>Atklājas, ka nosolītājs ir tāda persona, kura nevar slēgt darījumu vai kurai nebija tiesību piedalīties izsolē.</w:t>
      </w:r>
    </w:p>
    <w:p w14:paraId="07708180" w14:textId="6371D916" w:rsidR="00D82A4C" w:rsidRDefault="00D82A4C" w:rsidP="00D82A4C">
      <w:pPr>
        <w:pStyle w:val="BodyText"/>
        <w:ind w:left="851" w:right="0" w:hanging="851"/>
      </w:pPr>
      <w:r>
        <w:t>11.5.</w:t>
      </w:r>
      <w:r w:rsidRPr="00D82A4C">
        <w:t xml:space="preserve"> </w:t>
      </w:r>
      <w:r>
        <w:t xml:space="preserve">    </w:t>
      </w:r>
      <w:r>
        <w:t xml:space="preserve">Ja izsoles rezultāti netiek apstiprināti, izsoles dalībniekam, kurš nosolījis augstāko cenu, </w:t>
      </w:r>
      <w:proofErr w:type="spellStart"/>
      <w:r>
        <w:t>nosūta</w:t>
      </w:r>
      <w:proofErr w:type="spellEnd"/>
      <w:r>
        <w:t xml:space="preserve"> rakstveida paziņojumu par izsoles rezultātu neapstiprināšanu.</w:t>
      </w:r>
    </w:p>
    <w:p w14:paraId="69ED8038" w14:textId="77777777" w:rsidR="00E522AD" w:rsidRDefault="00E522AD" w:rsidP="00E522AD">
      <w:pPr>
        <w:pStyle w:val="BodyText"/>
        <w:ind w:left="360" w:right="0"/>
      </w:pPr>
    </w:p>
    <w:p w14:paraId="797C490C" w14:textId="77777777" w:rsidR="00E522AD" w:rsidRDefault="00E522AD" w:rsidP="00E522AD">
      <w:pPr>
        <w:pStyle w:val="BodyText"/>
        <w:ind w:left="360" w:right="0"/>
      </w:pPr>
    </w:p>
    <w:p w14:paraId="50BEB48F" w14:textId="77777777" w:rsidR="00E522AD" w:rsidRDefault="00E522AD" w:rsidP="00327BF5">
      <w:pPr>
        <w:pStyle w:val="BodyText2"/>
        <w:numPr>
          <w:ilvl w:val="0"/>
          <w:numId w:val="31"/>
        </w:numPr>
        <w:spacing w:after="120"/>
        <w:jc w:val="center"/>
        <w:rPr>
          <w:b/>
          <w:bCs/>
        </w:rPr>
      </w:pPr>
      <w:r w:rsidRPr="009F0856">
        <w:rPr>
          <w:b/>
          <w:bCs/>
        </w:rPr>
        <w:t>Nenotikusi izsole</w:t>
      </w:r>
    </w:p>
    <w:p w14:paraId="3F21A44C" w14:textId="77777777" w:rsidR="00E522AD" w:rsidRPr="009F0856" w:rsidRDefault="00E522AD" w:rsidP="00327BF5">
      <w:pPr>
        <w:pStyle w:val="BodyText2"/>
        <w:numPr>
          <w:ilvl w:val="1"/>
          <w:numId w:val="31"/>
        </w:numPr>
        <w:ind w:left="851" w:hanging="851"/>
      </w:pPr>
      <w:r w:rsidRPr="009F0856">
        <w:t>Izsole atzīstama par nenotikušu, ja:</w:t>
      </w:r>
    </w:p>
    <w:p w14:paraId="08A8C2FE" w14:textId="2565D756" w:rsidR="00E522AD" w:rsidRDefault="00E522AD" w:rsidP="00327BF5">
      <w:pPr>
        <w:pStyle w:val="BodyText2"/>
        <w:numPr>
          <w:ilvl w:val="2"/>
          <w:numId w:val="31"/>
        </w:numPr>
        <w:ind w:hanging="1080"/>
      </w:pPr>
      <w:r w:rsidRPr="005B689F">
        <w:t xml:space="preserve">uz izsoli nav </w:t>
      </w:r>
      <w:r w:rsidR="00F901D7">
        <w:t xml:space="preserve"> pieteicies  un reģistrējies </w:t>
      </w:r>
      <w:r w:rsidRPr="005B689F">
        <w:t xml:space="preserve"> neviens izsoles dalībnieks;</w:t>
      </w:r>
    </w:p>
    <w:p w14:paraId="4D4D3369" w14:textId="77777777" w:rsidR="00E522AD" w:rsidRDefault="00E522AD" w:rsidP="00327BF5">
      <w:pPr>
        <w:pStyle w:val="BodyText2"/>
        <w:numPr>
          <w:ilvl w:val="2"/>
          <w:numId w:val="31"/>
        </w:numPr>
        <w:ind w:hanging="1080"/>
      </w:pPr>
      <w:r w:rsidRPr="005B689F">
        <w:t>izsole bijusi izziņota, pārkāpjot šos noteikumus vai Publiskas personas</w:t>
      </w:r>
      <w:r>
        <w:t xml:space="preserve"> </w:t>
      </w:r>
      <w:r w:rsidRPr="005B689F">
        <w:t>mantas atsavināšanas likuma nosacījumus;</w:t>
      </w:r>
    </w:p>
    <w:p w14:paraId="1BDAB3F0" w14:textId="77777777" w:rsidR="00327BF5" w:rsidRDefault="00E522AD" w:rsidP="00327BF5">
      <w:pPr>
        <w:pStyle w:val="BodyText2"/>
        <w:numPr>
          <w:ilvl w:val="2"/>
          <w:numId w:val="31"/>
        </w:numPr>
        <w:ind w:hanging="1080"/>
      </w:pPr>
      <w:r w:rsidRPr="005B689F">
        <w:t xml:space="preserve">tiek noskaidrots, ka nepamatoti noraidīta kāda dalībnieka piedalīšanās izsolē vai nepareizi noraidīts kāds </w:t>
      </w:r>
      <w:proofErr w:type="spellStart"/>
      <w:r w:rsidRPr="005B689F">
        <w:t>pārsolījums</w:t>
      </w:r>
      <w:proofErr w:type="spellEnd"/>
      <w:r w:rsidRPr="005B689F">
        <w:t>;</w:t>
      </w:r>
    </w:p>
    <w:p w14:paraId="5CAEEAB7" w14:textId="77777777" w:rsidR="00327BF5" w:rsidRDefault="00E522AD" w:rsidP="00327BF5">
      <w:pPr>
        <w:pStyle w:val="BodyText2"/>
        <w:numPr>
          <w:ilvl w:val="2"/>
          <w:numId w:val="31"/>
        </w:numPr>
        <w:ind w:hanging="1080"/>
      </w:pPr>
      <w:r w:rsidRPr="005B689F">
        <w:t>neviens izsoles dalībnieks nav pārsolījis izsoles sākumcenu</w:t>
      </w:r>
      <w:r w:rsidR="00327BF5">
        <w:t>;</w:t>
      </w:r>
    </w:p>
    <w:p w14:paraId="77DAB428" w14:textId="77777777" w:rsidR="00327BF5" w:rsidRDefault="00E522AD" w:rsidP="00327BF5">
      <w:pPr>
        <w:pStyle w:val="BodyText2"/>
        <w:numPr>
          <w:ilvl w:val="2"/>
          <w:numId w:val="31"/>
        </w:numPr>
        <w:ind w:hanging="1080"/>
      </w:pPr>
      <w:r w:rsidRPr="005B689F">
        <w:t>vienīgais izsoles dalībnieks, kurš nosolījis izsolāmo īpašumu, nav parakstījis izsolāmā īpašuma pirkuma līgumu;</w:t>
      </w:r>
    </w:p>
    <w:p w14:paraId="0B08F554" w14:textId="77777777" w:rsidR="00327BF5" w:rsidRDefault="00E522AD" w:rsidP="00327BF5">
      <w:pPr>
        <w:pStyle w:val="BodyText2"/>
        <w:numPr>
          <w:ilvl w:val="2"/>
          <w:numId w:val="31"/>
        </w:numPr>
        <w:ind w:hanging="1080"/>
      </w:pPr>
      <w:r w:rsidRPr="005B689F">
        <w:t>neviens no izsoles dalībniekiem, kurš atzīts par nosolītāju, neveic pirkuma maksas samaksu šajos noteikumos norādītajā termiņā;</w:t>
      </w:r>
    </w:p>
    <w:p w14:paraId="302C447A" w14:textId="2B9EED79" w:rsidR="005B6629" w:rsidRPr="005E32DB" w:rsidRDefault="00E522AD" w:rsidP="00327BF5">
      <w:pPr>
        <w:pStyle w:val="BodyText2"/>
        <w:numPr>
          <w:ilvl w:val="2"/>
          <w:numId w:val="31"/>
        </w:numPr>
        <w:ind w:hanging="1080"/>
      </w:pPr>
      <w:r w:rsidRPr="005B689F">
        <w:t>izsolāmo mantu nopirkusi persona, kurai nav bijušas tiesības piedalīties izsolē.</w:t>
      </w:r>
    </w:p>
    <w:p w14:paraId="4E477864" w14:textId="77777777" w:rsidR="005B6629" w:rsidRDefault="005B6629" w:rsidP="00E522AD">
      <w:pPr>
        <w:pStyle w:val="BodyText"/>
        <w:ind w:left="644" w:right="0"/>
        <w:rPr>
          <w:b/>
          <w:bCs/>
        </w:rPr>
      </w:pPr>
    </w:p>
    <w:p w14:paraId="221400F4" w14:textId="77777777" w:rsidR="00E522AD" w:rsidRDefault="00E522AD" w:rsidP="00327BF5">
      <w:pPr>
        <w:pStyle w:val="BodyText2"/>
        <w:numPr>
          <w:ilvl w:val="0"/>
          <w:numId w:val="31"/>
        </w:numPr>
        <w:spacing w:after="120"/>
        <w:jc w:val="center"/>
        <w:rPr>
          <w:b/>
          <w:bCs/>
        </w:rPr>
      </w:pPr>
      <w:r w:rsidRPr="009F0856">
        <w:rPr>
          <w:b/>
          <w:bCs/>
        </w:rPr>
        <w:t>Komisijas lēmuma pārsūdzēšana</w:t>
      </w:r>
    </w:p>
    <w:p w14:paraId="74754FCD" w14:textId="2BD296EA" w:rsidR="00E522AD" w:rsidRPr="009F0856" w:rsidRDefault="00E522AD" w:rsidP="00327BF5">
      <w:pPr>
        <w:pStyle w:val="BodyText2"/>
        <w:numPr>
          <w:ilvl w:val="1"/>
          <w:numId w:val="31"/>
        </w:numPr>
      </w:pPr>
      <w:r w:rsidRPr="009F0856">
        <w:t xml:space="preserve">Izsoles dalībniekiem ir tiesības iesniegt sūdzību </w:t>
      </w:r>
      <w:r>
        <w:t xml:space="preserve"> LR Izglītības un zinātnes ministrijā </w:t>
      </w:r>
      <w:r w:rsidRPr="009F0856">
        <w:t xml:space="preserve"> par komisijas veiktajām darbībām 5 (piecu) dienu laikā no attiecīgā lēmuma pieņemšanas vai izsoles dienas.</w:t>
      </w:r>
    </w:p>
    <w:p w14:paraId="53837065" w14:textId="77777777" w:rsidR="00E522AD" w:rsidRPr="009F0856" w:rsidRDefault="00E522AD" w:rsidP="00327BF5">
      <w:pPr>
        <w:pStyle w:val="BodyText2"/>
        <w:numPr>
          <w:ilvl w:val="1"/>
          <w:numId w:val="31"/>
        </w:numPr>
      </w:pPr>
      <w:r w:rsidRPr="009F0856">
        <w:t>Ja Komisijas lēmumi tiek pārsūdzēti, attiecīgi pagarinās šajos Noteikumos noteiktie termiņi.</w:t>
      </w:r>
    </w:p>
    <w:p w14:paraId="40A2012D" w14:textId="77777777" w:rsidR="00E522AD" w:rsidRDefault="00E522AD" w:rsidP="00E522AD">
      <w:pPr>
        <w:pStyle w:val="BodyText"/>
        <w:ind w:left="644" w:right="0"/>
        <w:rPr>
          <w:b/>
          <w:bCs/>
        </w:rPr>
      </w:pPr>
    </w:p>
    <w:p w14:paraId="76620B29" w14:textId="433119F6" w:rsidR="00E522AD" w:rsidRPr="00E522AD" w:rsidRDefault="00E21F54" w:rsidP="00327BF5">
      <w:pPr>
        <w:pStyle w:val="BodyText"/>
        <w:numPr>
          <w:ilvl w:val="0"/>
          <w:numId w:val="31"/>
        </w:numPr>
        <w:ind w:right="0"/>
        <w:jc w:val="center"/>
        <w:rPr>
          <w:b/>
          <w:bCs/>
        </w:rPr>
      </w:pPr>
      <w:r>
        <w:rPr>
          <w:b/>
          <w:bCs/>
        </w:rPr>
        <w:t xml:space="preserve">Pirkuma </w:t>
      </w:r>
      <w:r w:rsidR="00E522AD" w:rsidRPr="00E522AD">
        <w:rPr>
          <w:b/>
          <w:bCs/>
        </w:rPr>
        <w:t xml:space="preserve"> līguma noslēgšana</w:t>
      </w:r>
    </w:p>
    <w:p w14:paraId="462EFE64" w14:textId="77777777" w:rsidR="00E522AD" w:rsidRDefault="00E522AD" w:rsidP="00E522AD">
      <w:pPr>
        <w:pStyle w:val="BodyText"/>
        <w:ind w:right="0"/>
      </w:pPr>
    </w:p>
    <w:p w14:paraId="0EDB6CC2" w14:textId="48E87DB1" w:rsidR="00E522AD" w:rsidRDefault="00E21F54" w:rsidP="00E522AD">
      <w:pPr>
        <w:pStyle w:val="BodyText"/>
        <w:ind w:right="0"/>
      </w:pPr>
      <w:bookmarkStart w:id="4" w:name="_Ref66806668"/>
      <w:r>
        <w:t xml:space="preserve">Pirkuma </w:t>
      </w:r>
      <w:r w:rsidR="00E522AD">
        <w:t xml:space="preserve"> līgumu 7 (septiņu) kalendāru dienu laikā pēc izsoles rezultātu apstiprināšanas MSĢ un izsoles uzvarētājs paraksta līgumu Noteikumu 1.pielikumā pievienotajam </w:t>
      </w:r>
      <w:r>
        <w:t>pirkuma</w:t>
      </w:r>
      <w:r w:rsidR="00E522AD">
        <w:t xml:space="preserve"> līguma paraugam.</w:t>
      </w:r>
      <w:bookmarkEnd w:id="4"/>
    </w:p>
    <w:p w14:paraId="52E0BBCA" w14:textId="525738CE" w:rsidR="006626E2" w:rsidRPr="00E522AD" w:rsidRDefault="006626E2" w:rsidP="00327BF5">
      <w:pPr>
        <w:pStyle w:val="BodyText"/>
        <w:numPr>
          <w:ilvl w:val="0"/>
          <w:numId w:val="31"/>
        </w:numPr>
        <w:ind w:right="0"/>
        <w:jc w:val="center"/>
      </w:pPr>
      <w:r w:rsidRPr="00E522AD">
        <w:rPr>
          <w:b/>
          <w:bCs/>
          <w:color w:val="000000"/>
        </w:rPr>
        <w:t>Iegūto personas datu apstrāde</w:t>
      </w:r>
    </w:p>
    <w:p w14:paraId="12911D10" w14:textId="4D3C5B3F" w:rsidR="006626E2" w:rsidRPr="00E21F54" w:rsidRDefault="006626E2" w:rsidP="00E21F54">
      <w:pPr>
        <w:jc w:val="both"/>
        <w:rPr>
          <w:color w:val="000000"/>
        </w:rPr>
      </w:pPr>
      <w:r w:rsidRPr="00E21F54">
        <w:rPr>
          <w:color w:val="000000"/>
        </w:rPr>
        <w:lastRenderedPageBreak/>
        <w:t>Iegūtie personas dati tiek apstrādāti ievērojot Fizisko personu datu apstrādes likuma 25.panta pirmo, trešo un ceturto daļu, Eiropas Parlamenta un Padomes 2016.</w:t>
      </w:r>
      <w:r w:rsidR="00A110F5" w:rsidRPr="00E21F54">
        <w:rPr>
          <w:color w:val="000000"/>
        </w:rPr>
        <w:t>gada 27.</w:t>
      </w:r>
      <w:r w:rsidRPr="00E21F54">
        <w:rPr>
          <w:color w:val="000000"/>
        </w:rPr>
        <w:t xml:space="preserve">aprīļa regulas (ES) </w:t>
      </w:r>
      <w:hyperlink r:id="rId12" w:tgtFrame="_blank" w:history="1">
        <w:r w:rsidRPr="00E21F54">
          <w:rPr>
            <w:color w:val="000000"/>
          </w:rPr>
          <w:t>2016/679</w:t>
        </w:r>
      </w:hyperlink>
      <w:r w:rsidRPr="00E21F54">
        <w:rPr>
          <w:color w:val="000000"/>
        </w:rPr>
        <w:t xml:space="preserve"> par fizisku personu aizsardzību attiecībā uz personas datu apstrādi un šādu datu brīvu apriti un ar ko atceļ direktīvu </w:t>
      </w:r>
      <w:hyperlink r:id="rId13" w:tgtFrame="_blank" w:history="1">
        <w:r w:rsidRPr="00E21F54">
          <w:rPr>
            <w:color w:val="000000"/>
          </w:rPr>
          <w:t>95/46/EK</w:t>
        </w:r>
      </w:hyperlink>
      <w:r w:rsidRPr="00E21F54">
        <w:rPr>
          <w:color w:val="000000"/>
        </w:rPr>
        <w:t xml:space="preserve"> (Vispārīgā datu aizsardzības regula) 6.panta 1.punktu), ar mērķi noslēgt pirkuma līgumu ar izsoles uzvarētāju.</w:t>
      </w:r>
    </w:p>
    <w:p w14:paraId="4A2B786D" w14:textId="77777777" w:rsidR="002630CF" w:rsidRDefault="002630CF" w:rsidP="006E3DEF">
      <w:pPr>
        <w:pStyle w:val="BodyText2"/>
      </w:pPr>
    </w:p>
    <w:p w14:paraId="5F9193CC" w14:textId="771F9651" w:rsidR="00970136" w:rsidRDefault="00E21F54" w:rsidP="00327BF5">
      <w:pPr>
        <w:pStyle w:val="ListParagraph"/>
        <w:numPr>
          <w:ilvl w:val="0"/>
          <w:numId w:val="31"/>
        </w:numPr>
        <w:rPr>
          <w:b/>
          <w:bCs/>
          <w:lang w:val="lv-LV"/>
        </w:rPr>
      </w:pPr>
      <w:r w:rsidRPr="00E21F54">
        <w:rPr>
          <w:b/>
          <w:bCs/>
          <w:lang w:val="lv-LV"/>
        </w:rPr>
        <w:t>Pielikumā</w:t>
      </w:r>
    </w:p>
    <w:p w14:paraId="6F2C3007" w14:textId="07B74F2A" w:rsidR="00E21F54" w:rsidRDefault="00E21F54" w:rsidP="00E21F54">
      <w:pPr>
        <w:ind w:left="284"/>
      </w:pPr>
      <w:r w:rsidRPr="00E21F54">
        <w:t xml:space="preserve">1.pielikums Kustamās mantas pirkuma līgums uz </w:t>
      </w:r>
      <w:r>
        <w:t xml:space="preserve"> </w:t>
      </w:r>
      <w:r w:rsidR="00D23EEB">
        <w:t>5 (piecām)</w:t>
      </w:r>
      <w:r>
        <w:t xml:space="preserve"> lapām.</w:t>
      </w:r>
    </w:p>
    <w:p w14:paraId="4919D5E8" w14:textId="33AE87C3" w:rsidR="00E21F54" w:rsidRPr="00E21F54" w:rsidRDefault="006C2FE8" w:rsidP="00E21F54">
      <w:pPr>
        <w:ind w:left="284"/>
      </w:pPr>
      <w:r>
        <w:t>2.</w:t>
      </w:r>
      <w:r w:rsidR="00E21F54">
        <w:t xml:space="preserve">pielikums Pieteikums dalībai izsolē uz </w:t>
      </w:r>
      <w:r>
        <w:t>2 (divām)</w:t>
      </w:r>
      <w:r w:rsidR="00E21F54">
        <w:t xml:space="preserve"> lapām.</w:t>
      </w:r>
    </w:p>
    <w:p w14:paraId="083EA85C" w14:textId="77777777" w:rsidR="006626E2" w:rsidRPr="009F0856" w:rsidRDefault="006626E2" w:rsidP="006E3DEF">
      <w:pPr>
        <w:rPr>
          <w:i/>
          <w:iCs/>
        </w:rPr>
      </w:pPr>
    </w:p>
    <w:p w14:paraId="6EDFF5B6" w14:textId="77777777" w:rsidR="000067AD" w:rsidRPr="009F0856" w:rsidRDefault="000067AD" w:rsidP="006E3DEF">
      <w:r w:rsidRPr="009F0856">
        <w:t>Izsoles noteikumu</w:t>
      </w:r>
      <w:r w:rsidR="006F6578">
        <w:t>s</w:t>
      </w:r>
      <w:r w:rsidRPr="009F0856">
        <w:t xml:space="preserve"> sagatavoja </w:t>
      </w:r>
    </w:p>
    <w:p w14:paraId="42ECF18A" w14:textId="52E67AE1" w:rsidR="00CF3D64" w:rsidRDefault="00E21F54" w:rsidP="00327716">
      <w:pPr>
        <w:pStyle w:val="BodyText2"/>
        <w:jc w:val="left"/>
      </w:pPr>
      <w:r>
        <w:t xml:space="preserve">Murjāņu sporta ģimnāzijas </w:t>
      </w:r>
      <w:r w:rsidR="000067AD" w:rsidRPr="009F0856">
        <w:t xml:space="preserve"> </w:t>
      </w:r>
      <w:r w:rsidRPr="008373C4">
        <w:t>mantas</w:t>
      </w:r>
      <w:r>
        <w:t xml:space="preserve"> n</w:t>
      </w:r>
      <w:r w:rsidRPr="008373C4">
        <w:t>ovērtēšanas</w:t>
      </w:r>
      <w:r>
        <w:t xml:space="preserve">, atsavināšanas </w:t>
      </w:r>
      <w:r w:rsidRPr="008373C4">
        <w:t xml:space="preserve"> un izsoles komisijas</w:t>
      </w:r>
      <w:r>
        <w:t xml:space="preserve"> sekretār</w:t>
      </w:r>
      <w:r w:rsidR="00327716">
        <w:t>e</w:t>
      </w:r>
    </w:p>
    <w:p w14:paraId="3B09D2FD" w14:textId="77777777" w:rsidR="00CF3D64" w:rsidRDefault="00CF3D64" w:rsidP="00CF3D64">
      <w:pPr>
        <w:jc w:val="right"/>
      </w:pPr>
    </w:p>
    <w:p w14:paraId="51F5CB5E" w14:textId="77777777" w:rsidR="00CF3D64" w:rsidRDefault="00CF3D64" w:rsidP="00C51C83"/>
    <w:p w14:paraId="18BE2291" w14:textId="77777777" w:rsidR="00D23EEB" w:rsidRDefault="00D23EEB" w:rsidP="00CF3D64">
      <w:pPr>
        <w:jc w:val="right"/>
      </w:pPr>
    </w:p>
    <w:p w14:paraId="604E35F6" w14:textId="77777777" w:rsidR="00D82A4C" w:rsidRDefault="00D82A4C" w:rsidP="00CF3D64">
      <w:pPr>
        <w:jc w:val="right"/>
      </w:pPr>
    </w:p>
    <w:p w14:paraId="43B15119" w14:textId="77777777" w:rsidR="00D82A4C" w:rsidRDefault="00D82A4C" w:rsidP="00CF3D64">
      <w:pPr>
        <w:jc w:val="right"/>
      </w:pPr>
    </w:p>
    <w:p w14:paraId="63CA4C0B" w14:textId="77777777" w:rsidR="00D82A4C" w:rsidRDefault="00D82A4C" w:rsidP="00CF3D64">
      <w:pPr>
        <w:jc w:val="right"/>
      </w:pPr>
    </w:p>
    <w:p w14:paraId="020286F7" w14:textId="77777777" w:rsidR="00D82A4C" w:rsidRDefault="00D82A4C" w:rsidP="00CF3D64">
      <w:pPr>
        <w:jc w:val="right"/>
      </w:pPr>
    </w:p>
    <w:p w14:paraId="479C3AE9" w14:textId="77777777" w:rsidR="00D82A4C" w:rsidRDefault="00D82A4C" w:rsidP="00CF3D64">
      <w:pPr>
        <w:jc w:val="right"/>
      </w:pPr>
    </w:p>
    <w:p w14:paraId="6B492AFB" w14:textId="77777777" w:rsidR="00D82A4C" w:rsidRDefault="00D82A4C" w:rsidP="00CF3D64">
      <w:pPr>
        <w:jc w:val="right"/>
      </w:pPr>
    </w:p>
    <w:p w14:paraId="1404A460" w14:textId="77777777" w:rsidR="00D82A4C" w:rsidRDefault="00D82A4C" w:rsidP="00CF3D64">
      <w:pPr>
        <w:jc w:val="right"/>
      </w:pPr>
    </w:p>
    <w:p w14:paraId="7C0A780D" w14:textId="77777777" w:rsidR="00D82A4C" w:rsidRDefault="00D82A4C" w:rsidP="00CF3D64">
      <w:pPr>
        <w:jc w:val="right"/>
      </w:pPr>
    </w:p>
    <w:p w14:paraId="4D29C58D" w14:textId="77777777" w:rsidR="00D82A4C" w:rsidRDefault="00D82A4C" w:rsidP="00CF3D64">
      <w:pPr>
        <w:jc w:val="right"/>
      </w:pPr>
    </w:p>
    <w:p w14:paraId="6C194EA0" w14:textId="77777777" w:rsidR="00D82A4C" w:rsidRDefault="00D82A4C" w:rsidP="00CF3D64">
      <w:pPr>
        <w:jc w:val="right"/>
      </w:pPr>
    </w:p>
    <w:p w14:paraId="317DC1DA" w14:textId="77777777" w:rsidR="00D82A4C" w:rsidRDefault="00D82A4C" w:rsidP="00CF3D64">
      <w:pPr>
        <w:jc w:val="right"/>
      </w:pPr>
    </w:p>
    <w:p w14:paraId="6D9AAFEE" w14:textId="77777777" w:rsidR="00D82A4C" w:rsidRDefault="00D82A4C" w:rsidP="00CF3D64">
      <w:pPr>
        <w:jc w:val="right"/>
      </w:pPr>
    </w:p>
    <w:p w14:paraId="0865CC8B" w14:textId="77777777" w:rsidR="00D82A4C" w:rsidRDefault="00D82A4C" w:rsidP="00CF3D64">
      <w:pPr>
        <w:jc w:val="right"/>
      </w:pPr>
    </w:p>
    <w:p w14:paraId="66745C4A" w14:textId="77777777" w:rsidR="00D82A4C" w:rsidRDefault="00D82A4C" w:rsidP="00CF3D64">
      <w:pPr>
        <w:jc w:val="right"/>
      </w:pPr>
    </w:p>
    <w:p w14:paraId="7DF3D4AD" w14:textId="77777777" w:rsidR="00D82A4C" w:rsidRDefault="00D82A4C" w:rsidP="00CF3D64">
      <w:pPr>
        <w:jc w:val="right"/>
      </w:pPr>
    </w:p>
    <w:p w14:paraId="5444E6CF" w14:textId="77777777" w:rsidR="00D82A4C" w:rsidRDefault="00D82A4C" w:rsidP="00CF3D64">
      <w:pPr>
        <w:jc w:val="right"/>
      </w:pPr>
    </w:p>
    <w:p w14:paraId="217FED78" w14:textId="77777777" w:rsidR="00D82A4C" w:rsidRDefault="00D82A4C" w:rsidP="00CF3D64">
      <w:pPr>
        <w:jc w:val="right"/>
      </w:pPr>
    </w:p>
    <w:p w14:paraId="15CCE9E3" w14:textId="77777777" w:rsidR="00D82A4C" w:rsidRDefault="00D82A4C" w:rsidP="00CF3D64">
      <w:pPr>
        <w:jc w:val="right"/>
      </w:pPr>
    </w:p>
    <w:p w14:paraId="278BD79A" w14:textId="77777777" w:rsidR="00D82A4C" w:rsidRDefault="00D82A4C" w:rsidP="00CF3D64">
      <w:pPr>
        <w:jc w:val="right"/>
      </w:pPr>
    </w:p>
    <w:p w14:paraId="7FD5D9B9" w14:textId="77777777" w:rsidR="00D82A4C" w:rsidRDefault="00D82A4C" w:rsidP="00CF3D64">
      <w:pPr>
        <w:jc w:val="right"/>
      </w:pPr>
    </w:p>
    <w:p w14:paraId="2A99EDFB" w14:textId="77777777" w:rsidR="00D82A4C" w:rsidRDefault="00D82A4C" w:rsidP="00CF3D64">
      <w:pPr>
        <w:jc w:val="right"/>
      </w:pPr>
    </w:p>
    <w:p w14:paraId="614905B9" w14:textId="77777777" w:rsidR="00D82A4C" w:rsidRDefault="00D82A4C" w:rsidP="00CF3D64">
      <w:pPr>
        <w:jc w:val="right"/>
      </w:pPr>
    </w:p>
    <w:p w14:paraId="09443CC1" w14:textId="77777777" w:rsidR="00D82A4C" w:rsidRDefault="00D82A4C" w:rsidP="00CF3D64">
      <w:pPr>
        <w:jc w:val="right"/>
      </w:pPr>
    </w:p>
    <w:p w14:paraId="102EA361" w14:textId="77777777" w:rsidR="00D82A4C" w:rsidRDefault="00D82A4C" w:rsidP="00CF3D64">
      <w:pPr>
        <w:jc w:val="right"/>
      </w:pPr>
    </w:p>
    <w:p w14:paraId="3DD61191" w14:textId="77777777" w:rsidR="00D82A4C" w:rsidRDefault="00D82A4C" w:rsidP="00CF3D64">
      <w:pPr>
        <w:jc w:val="right"/>
      </w:pPr>
    </w:p>
    <w:p w14:paraId="610362B5" w14:textId="77777777" w:rsidR="00D82A4C" w:rsidRDefault="00D82A4C" w:rsidP="00CF3D64">
      <w:pPr>
        <w:jc w:val="right"/>
      </w:pPr>
    </w:p>
    <w:p w14:paraId="33306268" w14:textId="77777777" w:rsidR="00D82A4C" w:rsidRDefault="00D82A4C" w:rsidP="00CF3D64">
      <w:pPr>
        <w:jc w:val="right"/>
      </w:pPr>
    </w:p>
    <w:p w14:paraId="31644BCD" w14:textId="77777777" w:rsidR="00D82A4C" w:rsidRDefault="00D82A4C" w:rsidP="00CF3D64">
      <w:pPr>
        <w:jc w:val="right"/>
      </w:pPr>
    </w:p>
    <w:p w14:paraId="3801CF65" w14:textId="77777777" w:rsidR="00D82A4C" w:rsidRDefault="00D82A4C" w:rsidP="00CF3D64">
      <w:pPr>
        <w:jc w:val="right"/>
      </w:pPr>
    </w:p>
    <w:p w14:paraId="5809F315" w14:textId="77777777" w:rsidR="00D82A4C" w:rsidRDefault="00D82A4C" w:rsidP="00CF3D64">
      <w:pPr>
        <w:jc w:val="right"/>
      </w:pPr>
    </w:p>
    <w:p w14:paraId="172162B2" w14:textId="77777777" w:rsidR="00D82A4C" w:rsidRDefault="00D82A4C" w:rsidP="00CF3D64">
      <w:pPr>
        <w:jc w:val="right"/>
      </w:pPr>
    </w:p>
    <w:p w14:paraId="4082E278" w14:textId="77777777" w:rsidR="00D82A4C" w:rsidRDefault="00D82A4C" w:rsidP="00CF3D64">
      <w:pPr>
        <w:jc w:val="right"/>
      </w:pPr>
    </w:p>
    <w:p w14:paraId="6FABBA10" w14:textId="77777777" w:rsidR="00D82A4C" w:rsidRDefault="00D82A4C" w:rsidP="00CF3D64">
      <w:pPr>
        <w:jc w:val="right"/>
      </w:pPr>
    </w:p>
    <w:p w14:paraId="70A0B4DC" w14:textId="77777777" w:rsidR="00D82A4C" w:rsidRDefault="00D82A4C" w:rsidP="00CF3D64">
      <w:pPr>
        <w:jc w:val="right"/>
      </w:pPr>
    </w:p>
    <w:p w14:paraId="29504FDC" w14:textId="77777777" w:rsidR="00D82A4C" w:rsidRDefault="00D82A4C" w:rsidP="00CF3D64">
      <w:pPr>
        <w:jc w:val="right"/>
      </w:pPr>
    </w:p>
    <w:p w14:paraId="6EEECFC8" w14:textId="77777777" w:rsidR="00D82A4C" w:rsidRDefault="00D82A4C" w:rsidP="00CF3D64">
      <w:pPr>
        <w:jc w:val="right"/>
      </w:pPr>
    </w:p>
    <w:p w14:paraId="3371CE28" w14:textId="77777777" w:rsidR="00D82A4C" w:rsidRDefault="00D82A4C" w:rsidP="00CF3D64">
      <w:pPr>
        <w:jc w:val="right"/>
      </w:pPr>
    </w:p>
    <w:p w14:paraId="56327E2D" w14:textId="77777777" w:rsidR="00D82A4C" w:rsidRDefault="00D82A4C" w:rsidP="00CF3D64">
      <w:pPr>
        <w:jc w:val="right"/>
      </w:pPr>
    </w:p>
    <w:p w14:paraId="53C2E2B3" w14:textId="77777777" w:rsidR="00D82A4C" w:rsidRDefault="00D82A4C" w:rsidP="00CF3D64">
      <w:pPr>
        <w:jc w:val="right"/>
      </w:pPr>
    </w:p>
    <w:p w14:paraId="481298DA" w14:textId="1A232958" w:rsidR="00CF3D64" w:rsidRPr="00CF3D64" w:rsidRDefault="00CF3D64" w:rsidP="00CF3D64">
      <w:pPr>
        <w:jc w:val="right"/>
      </w:pPr>
      <w:r w:rsidRPr="00CF3D64">
        <w:t>1. pielikums</w:t>
      </w:r>
    </w:p>
    <w:p w14:paraId="0C7EBFF6" w14:textId="77777777" w:rsidR="00CF3D64" w:rsidRPr="00CF3D64" w:rsidRDefault="00CF3D64" w:rsidP="00CF3D64">
      <w:pPr>
        <w:jc w:val="right"/>
        <w:rPr>
          <w:bCs/>
        </w:rPr>
      </w:pPr>
      <w:r w:rsidRPr="00CF3D64">
        <w:rPr>
          <w:bCs/>
        </w:rPr>
        <w:t>Kustamās mantas izsoles noteikumiem</w:t>
      </w:r>
    </w:p>
    <w:p w14:paraId="7596EEE5" w14:textId="77777777" w:rsidR="00CF3D64" w:rsidRPr="00CF3D64" w:rsidRDefault="00CF3D64" w:rsidP="00CF3D64">
      <w:pPr>
        <w:jc w:val="right"/>
      </w:pPr>
    </w:p>
    <w:p w14:paraId="3A57BFAD" w14:textId="77777777" w:rsidR="00CF3D64" w:rsidRPr="00CF3D64" w:rsidRDefault="00CF3D64" w:rsidP="00CF3D64">
      <w:pPr>
        <w:jc w:val="right"/>
      </w:pPr>
      <w:r w:rsidRPr="00CF3D64">
        <w:t>PROJEKTS</w:t>
      </w:r>
    </w:p>
    <w:p w14:paraId="53612CAF" w14:textId="77777777" w:rsidR="00CF3D64" w:rsidRPr="00CF3D64" w:rsidRDefault="00CF3D64" w:rsidP="00CF3D64">
      <w:pPr>
        <w:jc w:val="right"/>
      </w:pPr>
    </w:p>
    <w:p w14:paraId="51FC116F" w14:textId="77777777" w:rsidR="00CF3D64" w:rsidRPr="00CF3D64" w:rsidRDefault="00CF3D64" w:rsidP="00CF3D64">
      <w:pPr>
        <w:jc w:val="center"/>
      </w:pPr>
      <w:r w:rsidRPr="00CF3D64">
        <w:t>Pirkuma līgums Nr. __________</w:t>
      </w:r>
    </w:p>
    <w:p w14:paraId="4E35C3B0" w14:textId="77777777" w:rsidR="00CF3D64" w:rsidRPr="00CF3D64" w:rsidRDefault="00CF3D64" w:rsidP="00CF3D64">
      <w:pPr>
        <w:jc w:val="center"/>
      </w:pPr>
    </w:p>
    <w:p w14:paraId="7FA11425" w14:textId="77777777" w:rsidR="00CF3D64" w:rsidRPr="00CF3D64" w:rsidRDefault="00CF3D64" w:rsidP="00CF3D64">
      <w:pPr>
        <w:jc w:val="center"/>
      </w:pPr>
    </w:p>
    <w:p w14:paraId="618ECE25" w14:textId="55A8B9A1" w:rsidR="00CF3D64" w:rsidRPr="00CF3D64" w:rsidRDefault="007B74F2" w:rsidP="00CF3D64">
      <w:pPr>
        <w:jc w:val="both"/>
      </w:pPr>
      <w:r>
        <w:t>Murjāņos</w:t>
      </w:r>
      <w:r>
        <w:tab/>
      </w:r>
      <w:r>
        <w:tab/>
      </w:r>
      <w:r w:rsidR="00CF3D64" w:rsidRPr="00CF3D64">
        <w:tab/>
      </w:r>
      <w:r w:rsidR="00CF3D64" w:rsidRPr="00CF3D64">
        <w:tab/>
      </w:r>
      <w:r w:rsidR="00CF3D64" w:rsidRPr="00CF3D64">
        <w:tab/>
      </w:r>
      <w:r w:rsidR="00CF3D64" w:rsidRPr="00CF3D64">
        <w:tab/>
      </w:r>
      <w:r w:rsidR="00CF3D64" w:rsidRPr="00CF3D64">
        <w:tab/>
      </w:r>
      <w:r w:rsidR="00CF3D64" w:rsidRPr="00CF3D64">
        <w:tab/>
        <w:t>202_. gada ___.________</w:t>
      </w:r>
    </w:p>
    <w:p w14:paraId="3E874146" w14:textId="77777777" w:rsidR="00CF3D64" w:rsidRPr="00CF3D64" w:rsidRDefault="00CF3D64" w:rsidP="00CF3D64">
      <w:pPr>
        <w:jc w:val="both"/>
      </w:pPr>
    </w:p>
    <w:p w14:paraId="65E0007B" w14:textId="77777777" w:rsidR="00CF3D64" w:rsidRPr="00CF3D64" w:rsidRDefault="00CF3D64" w:rsidP="00CF3D64">
      <w:pPr>
        <w:jc w:val="both"/>
      </w:pPr>
    </w:p>
    <w:p w14:paraId="5D7F57A8" w14:textId="77777777" w:rsidR="00CF3D64" w:rsidRPr="00CF3D64" w:rsidRDefault="00CF3D64" w:rsidP="00CF3D64">
      <w:pPr>
        <w:jc w:val="both"/>
      </w:pPr>
      <w:r w:rsidRPr="00CF3D64">
        <w:rPr>
          <w:b/>
          <w:bCs/>
        </w:rPr>
        <w:t xml:space="preserve">MURJĀŅU SPORTA ĢIMNĀZIJA </w:t>
      </w:r>
      <w:r w:rsidRPr="00CF3D64">
        <w:t>(turpmāk – MSĢ)</w:t>
      </w:r>
      <w:r w:rsidRPr="00CF3D64">
        <w:rPr>
          <w:b/>
          <w:bCs/>
        </w:rPr>
        <w:t>,</w:t>
      </w:r>
      <w:r w:rsidRPr="00CF3D64">
        <w:t xml:space="preserve"> reģistrācijas nr. 90000082152, kuru uz  MSĢ nolikuma pamata pārstāv tās direktors Sergejs Čevers, turpmāk – Pārdevējs, no vienas puses un</w:t>
      </w:r>
    </w:p>
    <w:p w14:paraId="7952B439" w14:textId="77777777" w:rsidR="00CF3D64" w:rsidRPr="00CF3D64" w:rsidRDefault="00CF3D64" w:rsidP="00CF3D64">
      <w:pPr>
        <w:jc w:val="both"/>
      </w:pPr>
      <w:r w:rsidRPr="00CF3D64">
        <w:t xml:space="preserve">_______(nosaukums), reģistrācijas Nr. _____/ nodokļu maksātāja reģistrācijas Nr. ___ (turpmāk – Pircējs), kuru pamatojoties uz ____, pārstāv ______(amats, vārds, uzvārds), no otras puses </w:t>
      </w:r>
    </w:p>
    <w:p w14:paraId="74D8F9FF" w14:textId="77777777" w:rsidR="00CF3D64" w:rsidRPr="00CF3D64" w:rsidRDefault="00CF3D64" w:rsidP="00CF3D64">
      <w:pPr>
        <w:jc w:val="both"/>
      </w:pPr>
    </w:p>
    <w:p w14:paraId="42FB9F40" w14:textId="77777777" w:rsidR="00CF3D64" w:rsidRPr="00CF3D64" w:rsidRDefault="00CF3D64" w:rsidP="00CF3D64">
      <w:pPr>
        <w:jc w:val="both"/>
      </w:pPr>
      <w:r w:rsidRPr="00CF3D64">
        <w:t>vai</w:t>
      </w:r>
    </w:p>
    <w:p w14:paraId="4A193E94" w14:textId="77777777" w:rsidR="00CF3D64" w:rsidRPr="00CF3D64" w:rsidRDefault="00CF3D64" w:rsidP="00CF3D64">
      <w:pPr>
        <w:jc w:val="both"/>
      </w:pPr>
    </w:p>
    <w:p w14:paraId="458295EC" w14:textId="77777777" w:rsidR="00CF3D64" w:rsidRPr="00CF3D64" w:rsidRDefault="00CF3D64" w:rsidP="00CF3D64">
      <w:pPr>
        <w:jc w:val="both"/>
      </w:pPr>
      <w:r w:rsidRPr="00CF3D64">
        <w:t>_______(vārds, uzvārds), personas kods _______ (turpmāk – Pircējs), no otras puses</w:t>
      </w:r>
    </w:p>
    <w:p w14:paraId="3DBE56A0" w14:textId="77777777" w:rsidR="00CF3D64" w:rsidRPr="00CF3D64" w:rsidRDefault="00CF3D64" w:rsidP="00CF3D64">
      <w:pPr>
        <w:jc w:val="both"/>
      </w:pPr>
    </w:p>
    <w:p w14:paraId="4A0E1470" w14:textId="77777777" w:rsidR="00CF3D64" w:rsidRPr="00CF3D64" w:rsidRDefault="00CF3D64" w:rsidP="00CF3D64">
      <w:pPr>
        <w:jc w:val="both"/>
      </w:pPr>
      <w:r w:rsidRPr="00CF3D64">
        <w:t>vai</w:t>
      </w:r>
    </w:p>
    <w:p w14:paraId="1932DE23" w14:textId="77777777" w:rsidR="00CF3D64" w:rsidRPr="00CF3D64" w:rsidRDefault="00CF3D64" w:rsidP="00CF3D64">
      <w:pPr>
        <w:jc w:val="both"/>
      </w:pPr>
    </w:p>
    <w:p w14:paraId="4F80A933" w14:textId="77777777" w:rsidR="00CF3D64" w:rsidRPr="00CF3D64" w:rsidRDefault="00CF3D64" w:rsidP="00CF3D64">
      <w:pPr>
        <w:jc w:val="both"/>
      </w:pPr>
      <w:r w:rsidRPr="00CF3D64">
        <w:t>_______(vārds, uzvārds), personas kods _______ (turpmāk – Pircējs), kuru pamatojoties uz pilnvaru, kas ___.___._______. Izdota pie zvērināta notāra (vārs, uzvārds), pārstāv _______ (vārds, uzvārds), personas kods _______, no otras puses</w:t>
      </w:r>
    </w:p>
    <w:p w14:paraId="15E7E41E" w14:textId="77777777" w:rsidR="00CF3D64" w:rsidRPr="00CF3D64" w:rsidRDefault="00CF3D64" w:rsidP="00CF3D64">
      <w:pPr>
        <w:jc w:val="both"/>
      </w:pPr>
    </w:p>
    <w:p w14:paraId="7C271D86" w14:textId="77777777" w:rsidR="00CF3D64" w:rsidRPr="00CF3D64" w:rsidRDefault="00CF3D64" w:rsidP="00CF3D64">
      <w:pPr>
        <w:jc w:val="both"/>
      </w:pPr>
      <w:r w:rsidRPr="00CF3D64">
        <w:t xml:space="preserve">turpmāk kopā saukti Puses un katrs atsevišķi – Puse, </w:t>
      </w:r>
    </w:p>
    <w:p w14:paraId="03A49A97" w14:textId="77777777" w:rsidR="00CF3D64" w:rsidRPr="00CF3D64" w:rsidRDefault="00CF3D64" w:rsidP="00CF3D64">
      <w:pPr>
        <w:jc w:val="both"/>
      </w:pPr>
    </w:p>
    <w:p w14:paraId="5CCB3E8A" w14:textId="77777777" w:rsidR="00CF3D64" w:rsidRPr="00CF3D64" w:rsidRDefault="00CF3D64" w:rsidP="00CF3D64">
      <w:pPr>
        <w:jc w:val="both"/>
        <w:rPr>
          <w:bCs/>
        </w:rPr>
      </w:pPr>
      <w:r w:rsidRPr="00CF3D64">
        <w:t xml:space="preserve">pamatojoties uz, kustamās mantas – </w:t>
      </w:r>
      <w:proofErr w:type="spellStart"/>
      <w:r w:rsidRPr="00CF3D64">
        <w:rPr>
          <w:b/>
          <w:bCs/>
        </w:rPr>
        <w:t>šķeldojamā</w:t>
      </w:r>
      <w:proofErr w:type="spellEnd"/>
      <w:r w:rsidRPr="00CF3D64">
        <w:rPr>
          <w:b/>
          <w:bCs/>
        </w:rPr>
        <w:t xml:space="preserve"> kokmateriāla 325,886 (trīs simti divdesmit pieci un astoņi simti astoņdesmit seši) m</w:t>
      </w:r>
      <w:r w:rsidRPr="00CF3D64">
        <w:rPr>
          <w:b/>
          <w:bCs/>
          <w:vertAlign w:val="superscript"/>
        </w:rPr>
        <w:t>3</w:t>
      </w:r>
      <w:r w:rsidRPr="00CF3D64">
        <w:rPr>
          <w:b/>
          <w:bCs/>
        </w:rPr>
        <w:t xml:space="preserve"> apjomā, kas atrodas krautuvē “Rūķis” Murjāņos, Sējas pagastā, Saulkrastu novadā, izsoles  </w:t>
      </w:r>
      <w:r w:rsidRPr="00CF3D64">
        <w:rPr>
          <w:bCs/>
        </w:rPr>
        <w:t xml:space="preserve">noteikumiem, </w:t>
      </w:r>
      <w:r w:rsidRPr="00CF3D64">
        <w:t xml:space="preserve">kustamās mantas – </w:t>
      </w:r>
      <w:proofErr w:type="spellStart"/>
      <w:r w:rsidRPr="00CF3D64">
        <w:rPr>
          <w:b/>
          <w:bCs/>
        </w:rPr>
        <w:t>šķeldojamā</w:t>
      </w:r>
      <w:proofErr w:type="spellEnd"/>
      <w:r w:rsidRPr="00CF3D64">
        <w:rPr>
          <w:b/>
          <w:bCs/>
        </w:rPr>
        <w:t xml:space="preserve"> kokmateriāla  325,886 (trīs simti divdesmit pieci un astoņi simti astoņdesmit seši) m</w:t>
      </w:r>
      <w:r w:rsidRPr="00CF3D64">
        <w:rPr>
          <w:b/>
          <w:bCs/>
          <w:vertAlign w:val="superscript"/>
        </w:rPr>
        <w:t>3</w:t>
      </w:r>
      <w:r w:rsidRPr="00CF3D64">
        <w:rPr>
          <w:b/>
          <w:bCs/>
        </w:rPr>
        <w:t xml:space="preserve"> apjomā</w:t>
      </w:r>
      <w:r w:rsidRPr="00CF3D64">
        <w:rPr>
          <w:bCs/>
        </w:rPr>
        <w:t xml:space="preserve"> izsoles, kas notika no 202__. gada ___._____ līdz 202__. gada ___.______(turpmāk – Izsole), rezultātiem, kas apstiprināti ar </w:t>
      </w:r>
      <w:r w:rsidRPr="00CF3D64">
        <w:t xml:space="preserve">Pārdevēja Mantas atsavināšanas, iznomāšanas un nomāšanas komisijas (turpmāk – Komisija) </w:t>
      </w:r>
      <w:r w:rsidRPr="00CF3D64">
        <w:rPr>
          <w:bCs/>
        </w:rPr>
        <w:t>202__. gada ___.__________ (protokols Nr. ____),</w:t>
      </w:r>
    </w:p>
    <w:p w14:paraId="7C2B09FF" w14:textId="77777777" w:rsidR="00CF3D64" w:rsidRPr="00CF3D64" w:rsidRDefault="00CF3D64" w:rsidP="00CF3D64">
      <w:pPr>
        <w:jc w:val="both"/>
        <w:rPr>
          <w:bCs/>
        </w:rPr>
      </w:pPr>
    </w:p>
    <w:p w14:paraId="1A2B81FC" w14:textId="77777777" w:rsidR="00CF3D64" w:rsidRPr="00CF3D64" w:rsidRDefault="00CF3D64" w:rsidP="00CF3D64">
      <w:pPr>
        <w:jc w:val="both"/>
        <w:rPr>
          <w:bCs/>
        </w:rPr>
      </w:pPr>
      <w:r w:rsidRPr="00CF3D64">
        <w:rPr>
          <w:bCs/>
        </w:rPr>
        <w:t>noslēdz Pusēm un to tiesību un saistību pārņēmējiem saistošu pirkuma līgumu, turpmāk – Līgums.</w:t>
      </w:r>
    </w:p>
    <w:p w14:paraId="12266E40" w14:textId="77777777" w:rsidR="00CF3D64" w:rsidRPr="00CF3D64" w:rsidRDefault="00CF3D64" w:rsidP="00CF3D64">
      <w:pPr>
        <w:jc w:val="both"/>
        <w:rPr>
          <w:bCs/>
        </w:rPr>
      </w:pPr>
    </w:p>
    <w:p w14:paraId="67604E96" w14:textId="77777777" w:rsidR="00CF3D64" w:rsidRPr="00CF3D64" w:rsidRDefault="00CF3D64" w:rsidP="00CF3D64">
      <w:pPr>
        <w:pStyle w:val="ListParagraph"/>
        <w:numPr>
          <w:ilvl w:val="0"/>
          <w:numId w:val="23"/>
        </w:numPr>
        <w:jc w:val="center"/>
        <w:rPr>
          <w:b/>
          <w:lang w:val="lv-LV"/>
        </w:rPr>
      </w:pPr>
      <w:r w:rsidRPr="00CF3D64">
        <w:rPr>
          <w:b/>
          <w:lang w:val="lv-LV"/>
        </w:rPr>
        <w:t>Līguma priekšmets</w:t>
      </w:r>
    </w:p>
    <w:p w14:paraId="74B3B950" w14:textId="77777777" w:rsidR="00CF3D64" w:rsidRPr="00CF3D64" w:rsidRDefault="00CF3D64" w:rsidP="00CF3D64">
      <w:pPr>
        <w:pStyle w:val="ListParagraph"/>
        <w:numPr>
          <w:ilvl w:val="1"/>
          <w:numId w:val="23"/>
        </w:numPr>
        <w:ind w:left="567" w:hanging="567"/>
        <w:jc w:val="both"/>
        <w:rPr>
          <w:bCs/>
          <w:lang w:val="lv-LV"/>
        </w:rPr>
      </w:pPr>
      <w:r w:rsidRPr="00CF3D64">
        <w:rPr>
          <w:bCs/>
          <w:lang w:val="lv-LV"/>
        </w:rPr>
        <w:t xml:space="preserve">Pārdevējs pārdod, un Pircējs pērk Pārdevējam piederošu </w:t>
      </w:r>
      <w:r w:rsidRPr="00CF3D64">
        <w:rPr>
          <w:lang w:val="lv-LV"/>
        </w:rPr>
        <w:t xml:space="preserve">kustamās mantas – </w:t>
      </w:r>
      <w:proofErr w:type="spellStart"/>
      <w:r w:rsidRPr="00CF3D64">
        <w:rPr>
          <w:b/>
          <w:bCs/>
          <w:lang w:val="lv-LV"/>
        </w:rPr>
        <w:t>šķeldojamā</w:t>
      </w:r>
      <w:proofErr w:type="spellEnd"/>
      <w:r w:rsidRPr="00CF3D64">
        <w:rPr>
          <w:b/>
          <w:bCs/>
          <w:lang w:val="lv-LV"/>
        </w:rPr>
        <w:t xml:space="preserve"> kokmateriāla 325,886 (trīs simti divdesmit pieci un astoņi simti astoņdesmit seši) m</w:t>
      </w:r>
      <w:r w:rsidRPr="00CF3D64">
        <w:rPr>
          <w:b/>
          <w:bCs/>
          <w:vertAlign w:val="superscript"/>
          <w:lang w:val="lv-LV"/>
        </w:rPr>
        <w:t>3</w:t>
      </w:r>
      <w:r w:rsidRPr="00CF3D64">
        <w:rPr>
          <w:b/>
          <w:bCs/>
          <w:lang w:val="lv-LV"/>
        </w:rPr>
        <w:t xml:space="preserve"> apjomā</w:t>
      </w:r>
      <w:r w:rsidRPr="00CF3D64">
        <w:rPr>
          <w:bCs/>
          <w:lang w:val="lv-LV"/>
        </w:rPr>
        <w:t xml:space="preserve"> (turpmāk – Prece).  Preces daudzums ir noteikts  saskaņā ar Līguma 1.pielikumu kustamās mantas (kokmateriālu) datu lapu un Prece atrodas  krautuvē “Rūķis” Murjāņos, Sējas pagastā, Saulkrastu novadā, tādā stāvoklī un kārtībā, kādā tā atrodas Līguma slēgšanas brīdī.</w:t>
      </w:r>
    </w:p>
    <w:p w14:paraId="2DD936B0" w14:textId="77777777" w:rsidR="00CF3D64" w:rsidRPr="00CF3D64" w:rsidRDefault="00CF3D64" w:rsidP="00CF3D64">
      <w:pPr>
        <w:pStyle w:val="ListParagraph"/>
        <w:numPr>
          <w:ilvl w:val="1"/>
          <w:numId w:val="23"/>
        </w:numPr>
        <w:ind w:left="567" w:hanging="567"/>
        <w:jc w:val="both"/>
        <w:rPr>
          <w:bCs/>
          <w:lang w:val="lv-LV"/>
        </w:rPr>
      </w:pPr>
      <w:r w:rsidRPr="00CF3D64">
        <w:rPr>
          <w:bCs/>
          <w:lang w:val="lv-LV"/>
        </w:rPr>
        <w:t xml:space="preserve">Pircējs,  dabā ir iepazinies ar Preces faktisko stāvokli, Preces atrašanās vietu un piekļuves ceļiem. Pircējam nav pretenziju pret Preces faktisko  stāvokli, tās atrašanās vietu un tās </w:t>
      </w:r>
      <w:r w:rsidRPr="00CF3D64">
        <w:rPr>
          <w:bCs/>
          <w:lang w:val="lv-LV"/>
        </w:rPr>
        <w:lastRenderedPageBreak/>
        <w:t>izvešanas ceļu. Pārdevējs neuzņemas atbildību par Preces defektiem, kas var atklāties pēc Preces nodošanu Pircējam. Pircējs parakstot Līgumu, apliecina, ka pilnībā apzinās Preces vērtību, tā faktisko stāvokli un apņemas neizvirzīt nekāda veida pretenzijas pret Pārdevēju par Preces neatbilstību Pircēja vajadzībām.</w:t>
      </w:r>
    </w:p>
    <w:p w14:paraId="0113C4E6" w14:textId="77777777" w:rsidR="00CF3D64" w:rsidRPr="00CF3D64" w:rsidRDefault="00CF3D64" w:rsidP="00CF3D64">
      <w:pPr>
        <w:pStyle w:val="ListParagraph"/>
        <w:numPr>
          <w:ilvl w:val="1"/>
          <w:numId w:val="23"/>
        </w:numPr>
        <w:ind w:left="567" w:hanging="567"/>
        <w:jc w:val="both"/>
        <w:rPr>
          <w:bCs/>
          <w:lang w:val="lv-LV"/>
        </w:rPr>
      </w:pPr>
      <w:r w:rsidRPr="00CF3D64">
        <w:rPr>
          <w:bCs/>
          <w:lang w:val="lv-LV"/>
        </w:rPr>
        <w:t>Pārdevējs  nodod Preci Pircējam Līguma 3. punktā noteiktajā  kārtībā, Pusēm parakstot nodošanas un pieņemšanas aktu.</w:t>
      </w:r>
    </w:p>
    <w:p w14:paraId="6E755F8D"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Preces nogādāšanu ārpus tās atrašanās vietas Pircējs veic par saviem līdzekļiem ar saviem resursiem, ievērojot Līguma noteikumus un normatīvo aktu prasības attiecībā uz Preces pārvadāšanu. Preces izvešana notiek saskaņā ar Līgumā noteiktajā kārtībā saskaņotu grafiku un atbilstoši krautuves atrašanās vietai.</w:t>
      </w:r>
    </w:p>
    <w:p w14:paraId="27DFA6AD" w14:textId="77777777" w:rsidR="00CF3D64" w:rsidRPr="00CF3D64" w:rsidRDefault="00CF3D64" w:rsidP="00CF3D64">
      <w:pPr>
        <w:pStyle w:val="ListParagraph"/>
        <w:jc w:val="both"/>
        <w:rPr>
          <w:bCs/>
          <w:lang w:val="lv-LV"/>
        </w:rPr>
      </w:pPr>
    </w:p>
    <w:p w14:paraId="4A0A0301" w14:textId="77777777" w:rsidR="00CF3D64" w:rsidRPr="00CF3D64" w:rsidRDefault="00CF3D64" w:rsidP="00CF3D64">
      <w:pPr>
        <w:pStyle w:val="ListParagraph"/>
        <w:numPr>
          <w:ilvl w:val="0"/>
          <w:numId w:val="23"/>
        </w:numPr>
        <w:jc w:val="center"/>
        <w:rPr>
          <w:b/>
          <w:lang w:val="lv-LV"/>
        </w:rPr>
      </w:pPr>
      <w:r w:rsidRPr="00CF3D64">
        <w:rPr>
          <w:b/>
          <w:lang w:val="lv-LV"/>
        </w:rPr>
        <w:t>Maksājumi un norēķinu kārtība</w:t>
      </w:r>
    </w:p>
    <w:p w14:paraId="7D221420" w14:textId="4FDE59C8" w:rsidR="00CF3D64" w:rsidRPr="00CF3D64" w:rsidRDefault="00CF3D64" w:rsidP="00CF3D64">
      <w:pPr>
        <w:pStyle w:val="ListParagraph"/>
        <w:numPr>
          <w:ilvl w:val="1"/>
          <w:numId w:val="23"/>
        </w:numPr>
        <w:ind w:left="644" w:hanging="644"/>
        <w:jc w:val="both"/>
        <w:rPr>
          <w:bCs/>
          <w:lang w:val="lv-LV"/>
        </w:rPr>
      </w:pPr>
      <w:bookmarkStart w:id="5" w:name="_Hlk96613337"/>
      <w:r w:rsidRPr="00CF3D64">
        <w:rPr>
          <w:bCs/>
          <w:lang w:val="lv-LV"/>
        </w:rPr>
        <w:t>Preces cena  ir noteikta  saskaņā ar  Pircēja nosolīto cenu Izsolē, kas apstiprināta ar 202</w:t>
      </w:r>
      <w:r w:rsidR="005E32DB">
        <w:rPr>
          <w:bCs/>
          <w:lang w:val="lv-LV"/>
        </w:rPr>
        <w:t>6</w:t>
      </w:r>
      <w:r w:rsidRPr="00CF3D64">
        <w:rPr>
          <w:bCs/>
          <w:lang w:val="lv-LV"/>
        </w:rPr>
        <w:t>.gada ___._____ protokola Nr. __.</w:t>
      </w:r>
    </w:p>
    <w:p w14:paraId="1F6B1CDE" w14:textId="77777777" w:rsidR="00CF3D64" w:rsidRPr="00CF3D64" w:rsidRDefault="00CF3D64" w:rsidP="00CF3D64">
      <w:pPr>
        <w:pStyle w:val="ListParagraph"/>
        <w:numPr>
          <w:ilvl w:val="1"/>
          <w:numId w:val="23"/>
        </w:numPr>
        <w:ind w:left="644" w:hanging="644"/>
        <w:jc w:val="both"/>
        <w:rPr>
          <w:bCs/>
          <w:lang w:val="lv-LV"/>
        </w:rPr>
      </w:pPr>
      <w:r w:rsidRPr="00CF3D64">
        <w:rPr>
          <w:bCs/>
          <w:lang w:val="lv-LV"/>
        </w:rPr>
        <w:t>Preces cena ir  EUR _____ (____eiro, ___ centi),  bez pievienotās vērtības nodokļa  (PVN).</w:t>
      </w:r>
      <w:r w:rsidRPr="00CF3D64">
        <w:rPr>
          <w:lang w:val="lv-LV"/>
        </w:rPr>
        <w:t xml:space="preserve"> Uz samaksu par Preci ir attiecināma Pievienotās vērtības nodokļa likuma 141. pantā noteiktā pievienotās vērtības nodokļa piemērošanas kārtība.</w:t>
      </w:r>
    </w:p>
    <w:p w14:paraId="6B3F3342" w14:textId="77777777" w:rsidR="00CF3D64" w:rsidRPr="00CF3D64" w:rsidRDefault="00CF3D64" w:rsidP="00CF3D64">
      <w:pPr>
        <w:pStyle w:val="ListParagraph"/>
        <w:numPr>
          <w:ilvl w:val="1"/>
          <w:numId w:val="23"/>
        </w:numPr>
        <w:ind w:left="644" w:hanging="644"/>
        <w:jc w:val="both"/>
        <w:rPr>
          <w:bCs/>
          <w:lang w:val="lv-LV"/>
        </w:rPr>
      </w:pPr>
      <w:r w:rsidRPr="00CF3D64">
        <w:rPr>
          <w:lang w:val="lv-LV"/>
        </w:rPr>
        <w:t xml:space="preserve">Pircējs saskaņā ar Izsoles noteikumiem ir iemaksājis Izsoles nodrošinājumu un ir veicis nosolītās pirkuma cenas (atskaitot no tās iemaksāto Izsoles nodrošinājumu) samaksu līdz Līguma parakstīšanas brīdim. </w:t>
      </w:r>
    </w:p>
    <w:p w14:paraId="729E572C" w14:textId="1EA51D0D" w:rsidR="00CF3D64" w:rsidRPr="00CF3D64" w:rsidRDefault="00CF3D64" w:rsidP="00CF3D64">
      <w:pPr>
        <w:pStyle w:val="ListParagraph"/>
        <w:numPr>
          <w:ilvl w:val="1"/>
          <w:numId w:val="23"/>
        </w:numPr>
        <w:ind w:left="644" w:hanging="644"/>
        <w:jc w:val="both"/>
        <w:rPr>
          <w:bCs/>
          <w:lang w:val="lv-LV"/>
        </w:rPr>
      </w:pPr>
      <w:r w:rsidRPr="00CF3D64">
        <w:rPr>
          <w:lang w:val="lv-LV"/>
        </w:rPr>
        <w:t xml:space="preserve">Pārdevējs ir ieskaitījis kā samaksu par Preci Pircēja iemaksāto Izsoles nodrošinājumu _____ </w:t>
      </w:r>
      <w:proofErr w:type="spellStart"/>
      <w:r w:rsidRPr="00CF3D64">
        <w:rPr>
          <w:lang w:val="lv-LV"/>
        </w:rPr>
        <w:t>euro</w:t>
      </w:r>
      <w:proofErr w:type="spellEnd"/>
      <w:r w:rsidRPr="00CF3D64">
        <w:rPr>
          <w:lang w:val="lv-LV"/>
        </w:rPr>
        <w:t xml:space="preserve"> (_____________) apmērā (202</w:t>
      </w:r>
      <w:r w:rsidR="005E32DB">
        <w:rPr>
          <w:lang w:val="lv-LV"/>
        </w:rPr>
        <w:t>6</w:t>
      </w:r>
      <w:r w:rsidRPr="00CF3D64">
        <w:rPr>
          <w:lang w:val="lv-LV"/>
        </w:rPr>
        <w:t xml:space="preserve">. gada ___.________________ maksājuma uzdevums Nr._______________) un Pircēja iemaksāto nosolīto pirkuma cenu (atskaitot no tās iemaksāto izsoles nodrošinājumu) _________ </w:t>
      </w:r>
      <w:proofErr w:type="spellStart"/>
      <w:r w:rsidRPr="00CF3D64">
        <w:rPr>
          <w:lang w:val="lv-LV"/>
        </w:rPr>
        <w:t>euro</w:t>
      </w:r>
      <w:proofErr w:type="spellEnd"/>
      <w:r w:rsidRPr="00CF3D64">
        <w:rPr>
          <w:lang w:val="lv-LV"/>
        </w:rPr>
        <w:t xml:space="preserve"> (________________________) apmērā (202</w:t>
      </w:r>
      <w:r w:rsidR="00B84DF3">
        <w:rPr>
          <w:lang w:val="lv-LV"/>
        </w:rPr>
        <w:t>6</w:t>
      </w:r>
      <w:r w:rsidRPr="00CF3D64">
        <w:rPr>
          <w:lang w:val="lv-LV"/>
        </w:rPr>
        <w:t xml:space="preserve">. gada ___.________________maksājuma Nr. ________________). </w:t>
      </w:r>
    </w:p>
    <w:p w14:paraId="3F8317EA" w14:textId="77777777" w:rsidR="00CF3D64" w:rsidRPr="00CF3D64" w:rsidRDefault="00CF3D64" w:rsidP="00CF3D64">
      <w:pPr>
        <w:pStyle w:val="ListParagraph"/>
        <w:numPr>
          <w:ilvl w:val="1"/>
          <w:numId w:val="23"/>
        </w:numPr>
        <w:ind w:left="644" w:hanging="644"/>
        <w:jc w:val="both"/>
        <w:rPr>
          <w:bCs/>
          <w:lang w:val="lv-LV"/>
        </w:rPr>
      </w:pPr>
      <w:r w:rsidRPr="00CF3D64">
        <w:rPr>
          <w:lang w:val="lv-LV"/>
        </w:rPr>
        <w:t xml:space="preserve"> Pircējs sedz visus izdevumus, kas saistīti ar Preces nogādāšanu ārpus tās atrašanās vietas.</w:t>
      </w:r>
    </w:p>
    <w:p w14:paraId="23393943" w14:textId="77777777" w:rsidR="00CF3D64" w:rsidRPr="00CF3D64" w:rsidRDefault="00CF3D64" w:rsidP="00CF3D64">
      <w:pPr>
        <w:pStyle w:val="ListParagraph"/>
        <w:ind w:left="644"/>
        <w:jc w:val="both"/>
        <w:rPr>
          <w:bCs/>
          <w:lang w:val="lv-LV"/>
        </w:rPr>
      </w:pPr>
      <w:r w:rsidRPr="00CF3D64">
        <w:rPr>
          <w:bCs/>
          <w:lang w:val="lv-LV"/>
        </w:rPr>
        <w:t xml:space="preserve">   </w:t>
      </w:r>
      <w:bookmarkEnd w:id="5"/>
    </w:p>
    <w:p w14:paraId="65567D3B" w14:textId="77777777" w:rsidR="00CF3D64" w:rsidRPr="00CF3D64" w:rsidRDefault="00CF3D64" w:rsidP="00CF3D64">
      <w:pPr>
        <w:pStyle w:val="ListParagraph"/>
        <w:numPr>
          <w:ilvl w:val="0"/>
          <w:numId w:val="23"/>
        </w:numPr>
        <w:jc w:val="center"/>
        <w:rPr>
          <w:b/>
          <w:lang w:val="lv-LV"/>
        </w:rPr>
      </w:pPr>
      <w:r w:rsidRPr="00CF3D64">
        <w:rPr>
          <w:b/>
          <w:lang w:val="lv-LV"/>
        </w:rPr>
        <w:t xml:space="preserve">Līguma izpildes kārtība </w:t>
      </w:r>
    </w:p>
    <w:p w14:paraId="420F1B9F"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 xml:space="preserve">Pārdevējs nodod Preci Pircēja īpašumā Preces atrašanās vietā ne vēlāk kā 5 (piecu) darba dienu laikā pēc Līguma spēkā stāšanās dienas, Pusēm parakstot nodošanas un pieņemšanas aktu. Nodošanas un pieņemšanas aktu sagatavo Pārdevējs un pēc parakstīšanas tas tiek pievienots Līgumam kā tā pielikums. </w:t>
      </w:r>
    </w:p>
    <w:p w14:paraId="58A37EC6"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 xml:space="preserve"> Parakstot Preces nodošanas un pieņemšanas aktu, Prece pāriet Pircēja īpašumā, un Pircējs uzņemas atbildību par Preces saglabāšanu, t.sk., par Preces vai tās daļas nejaušu bojāeju vai bojājumiem. Pārdevējs neuzņemas atbildību par neatbilstībām Preces stāvoklī un kvalitātē, kas var atklāties pēc tās nodošanas Pircējam.</w:t>
      </w:r>
    </w:p>
    <w:p w14:paraId="13434DDF" w14:textId="6C7FE016" w:rsidR="00CF3D64" w:rsidRPr="00CF3D64" w:rsidRDefault="00CF3D64" w:rsidP="00CF3D64">
      <w:pPr>
        <w:pStyle w:val="ListParagraph"/>
        <w:numPr>
          <w:ilvl w:val="1"/>
          <w:numId w:val="23"/>
        </w:numPr>
        <w:ind w:left="567" w:hanging="567"/>
        <w:jc w:val="both"/>
        <w:rPr>
          <w:bCs/>
          <w:lang w:val="lv-LV"/>
        </w:rPr>
      </w:pPr>
      <w:r w:rsidRPr="00CF3D64">
        <w:rPr>
          <w:lang w:val="lv-LV"/>
        </w:rPr>
        <w:t xml:space="preserve">Pircējs ar saviem resursiem un par saviem līdzekļiem nodrošina Preces izvešanu no tās atrašanās vietas </w:t>
      </w:r>
      <w:r w:rsidR="00B84DF3">
        <w:rPr>
          <w:lang w:val="lv-LV"/>
        </w:rPr>
        <w:t>10</w:t>
      </w:r>
      <w:r w:rsidRPr="00CF3D64">
        <w:rPr>
          <w:lang w:val="lv-LV"/>
        </w:rPr>
        <w:t xml:space="preserve"> (</w:t>
      </w:r>
      <w:r w:rsidR="00B84DF3">
        <w:rPr>
          <w:lang w:val="lv-LV"/>
        </w:rPr>
        <w:t>desmit</w:t>
      </w:r>
      <w:r w:rsidRPr="00CF3D64">
        <w:rPr>
          <w:lang w:val="lv-LV"/>
        </w:rPr>
        <w:t xml:space="preserve">) kalendāro dienu laikā pēc Nodošanas un pieņemšanas akta parakstīšanas. </w:t>
      </w:r>
    </w:p>
    <w:p w14:paraId="180F129F"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Pircējs ne vēlāk kā 5 (piecu) darba dienu laikā pēc Līguma spēkā stāšanās dienas iesniedz Līguma 9.1. punktā norādītajai Līguma atbildīgai personai Preces izvešanas grafiku un personu un transportlīdzekļu sarakstu.</w:t>
      </w:r>
    </w:p>
    <w:p w14:paraId="154A107E"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Pēc Pārdevēja pieprasījuma saņemšanas Pircējs nekavējoties iesniedz Pārdevējam informāciju par nepieciešamajām izmaiņām 3.4. punktā minētājos dokumentos. Pēc izmaiņu saskaņošanas Pārdevējs sagatavo un iesniedz precizētus dokumentus un tie tiek pievienoti Līguma pielikumā.</w:t>
      </w:r>
    </w:p>
    <w:p w14:paraId="55676420"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Pircējs, izvedot Preci, nodrošina ugunsdrošības, darba aizsardzības un vides aizsardzības prasību ievērošanu saskaņā ar normatīvajiem aktiem, kā arī nodrošina, lai netiktu bojāti ceļi un teritorija, kā arī tiktu sakoptas krautuvju vietas pēc kokmateriālu izvešanas (savākti un izvesti zari, kokmateriālu atliekas). Kokmateriālu izvešana notiek pie labvēlīgiem laika apstākļiem tā, lai netiktu bojāti izvešanas ceļi.</w:t>
      </w:r>
    </w:p>
    <w:p w14:paraId="7A78FBDC" w14:textId="77777777" w:rsidR="00CF3D64" w:rsidRPr="00CF3D64" w:rsidRDefault="00CF3D64" w:rsidP="00CF3D64">
      <w:pPr>
        <w:pStyle w:val="ListParagraph"/>
        <w:numPr>
          <w:ilvl w:val="1"/>
          <w:numId w:val="23"/>
        </w:numPr>
        <w:ind w:left="567" w:hanging="567"/>
        <w:jc w:val="both"/>
        <w:rPr>
          <w:bCs/>
          <w:lang w:val="lv-LV"/>
        </w:rPr>
      </w:pPr>
      <w:r w:rsidRPr="00CF3D64">
        <w:rPr>
          <w:lang w:val="lv-LV"/>
        </w:rPr>
        <w:lastRenderedPageBreak/>
        <w:t>Pārdevējam ir tiesības jebkurā laikā ierasties Preces atrašanās vietā un pārbaudīt Līguma izpildes gaitu. Ja Pārdevējs konstatē, ka Pircējs neievēro Līguma noteikumus un/vai pārkāpj normatīvos aktus, un/vai piekļuves ceļiem vai nekustamajam īpašumam tiek nodarīti bojājumi, Pārdevēja pilnvarotā persona sastāda aktu par konstatētajiem pārkāpumiem. Tādā gadījumā Pārdevējs iesniedz Pircējam aktu un rakstveida pretenziju. Pircējam ir pienākums par saviem līdzekļiem novērst pretenzijā norādītos trūkumus, nodarītos zaudējumus vai Līguma noteikumu pārkāpumus pretenzijā norādītajā termiņā, kā arī maksāt līgumsodu 10 % apmērā no kopējās Preces cenas par katru konstatēto pārkāpumu.</w:t>
      </w:r>
    </w:p>
    <w:p w14:paraId="0E6317C4"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Ja Pārdevējs novērš Pircēja nodarītos bojājumus nekustamajam īpašumam, piekļuves ceļiem, krautuvju vietām vai arī veic Pircējam nodoto krautuvju vietu sakopšanu par saviem līdzekļiem, Pircējs atlīdzina Pārdevēja izdevumus iepriekšminēto darbu veikšanai.</w:t>
      </w:r>
    </w:p>
    <w:p w14:paraId="0A9382F6"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 xml:space="preserve">Līgumā noteiktā kārtībā konstatēta pārkāpuma gadījumā, Pārdevējam ir tiesības nekavējoties apturēt Pircēja darbus līdz pilnīgai pārkāpuma novēršanai. Tādā gadījumā Pārdevējs par to informē Līguma 9.2. punktā minēto Pircēja Līguma atbildīgo personu un </w:t>
      </w:r>
      <w:proofErr w:type="spellStart"/>
      <w:r w:rsidRPr="00CF3D64">
        <w:rPr>
          <w:lang w:val="lv-LV"/>
        </w:rPr>
        <w:t>nosūta</w:t>
      </w:r>
      <w:proofErr w:type="spellEnd"/>
      <w:r w:rsidRPr="00CF3D64">
        <w:rPr>
          <w:lang w:val="lv-LV"/>
        </w:rPr>
        <w:t xml:space="preserve"> attiecīgu paziņojumu Pircējam. </w:t>
      </w:r>
    </w:p>
    <w:p w14:paraId="5813D927" w14:textId="77777777" w:rsidR="00CF3D64" w:rsidRPr="00CF3D64" w:rsidRDefault="00CF3D64" w:rsidP="00CF3D64">
      <w:pPr>
        <w:pStyle w:val="ListParagraph"/>
        <w:numPr>
          <w:ilvl w:val="1"/>
          <w:numId w:val="23"/>
        </w:numPr>
        <w:ind w:left="567" w:hanging="567"/>
        <w:jc w:val="both"/>
        <w:rPr>
          <w:bCs/>
          <w:lang w:val="lv-LV"/>
        </w:rPr>
      </w:pPr>
      <w:r w:rsidRPr="00CF3D64">
        <w:rPr>
          <w:lang w:val="lv-LV"/>
        </w:rPr>
        <w:t xml:space="preserve">Līgumsoda, Līguma 3.7. punktā minēto zaudējumu un Līguma 3.8. punktā minēto izdevumu samaksa tiek veikta, pamatojoties uz Pārdevēja izrakstītu rēķinu, 15 (piecpadsmit) kalendāro dienu laikā no rēķina izsūtīšanas (pasta zīmogs) dienas. Līgumsoda samaksa neatbrīvo Puses no Līguma saistību izpildes. </w:t>
      </w:r>
    </w:p>
    <w:p w14:paraId="0C7E9971" w14:textId="77777777" w:rsidR="00CF3D64" w:rsidRPr="00CF3D64" w:rsidRDefault="00CF3D64" w:rsidP="00CF3D64">
      <w:pPr>
        <w:pStyle w:val="ListParagraph"/>
        <w:ind w:left="567"/>
        <w:jc w:val="both"/>
        <w:rPr>
          <w:lang w:val="lv-LV"/>
        </w:rPr>
      </w:pPr>
    </w:p>
    <w:p w14:paraId="6FD14995" w14:textId="77777777" w:rsidR="00CF3D64" w:rsidRPr="00CF3D64" w:rsidRDefault="00CF3D64" w:rsidP="00CF3D64">
      <w:pPr>
        <w:pStyle w:val="ListParagraph"/>
        <w:ind w:left="567"/>
        <w:jc w:val="center"/>
        <w:rPr>
          <w:b/>
          <w:bCs/>
          <w:lang w:val="lv-LV"/>
        </w:rPr>
      </w:pPr>
      <w:r w:rsidRPr="00CF3D64">
        <w:rPr>
          <w:b/>
          <w:bCs/>
          <w:lang w:val="lv-LV"/>
        </w:rPr>
        <w:t>4. Pušu tiesības un pienākumi</w:t>
      </w:r>
    </w:p>
    <w:p w14:paraId="4B00C88C" w14:textId="77777777" w:rsidR="00CF3D64" w:rsidRPr="00CF3D64" w:rsidRDefault="00CF3D64" w:rsidP="00CF3D64">
      <w:pPr>
        <w:pStyle w:val="ListParagraph"/>
        <w:ind w:left="567" w:hanging="567"/>
        <w:jc w:val="both"/>
        <w:rPr>
          <w:lang w:val="lv-LV"/>
        </w:rPr>
      </w:pPr>
      <w:r w:rsidRPr="00CF3D64">
        <w:rPr>
          <w:lang w:val="lv-LV"/>
        </w:rPr>
        <w:t xml:space="preserve">4.1. Pārdevējs: </w:t>
      </w:r>
    </w:p>
    <w:p w14:paraId="781A8097" w14:textId="77777777" w:rsidR="00CF3D64" w:rsidRPr="00CF3D64" w:rsidRDefault="00CF3D64" w:rsidP="00CF3D64">
      <w:pPr>
        <w:pStyle w:val="ListParagraph"/>
        <w:ind w:left="567" w:hanging="567"/>
        <w:jc w:val="both"/>
        <w:rPr>
          <w:lang w:val="lv-LV"/>
        </w:rPr>
      </w:pPr>
      <w:r w:rsidRPr="00CF3D64">
        <w:rPr>
          <w:lang w:val="lv-LV"/>
        </w:rPr>
        <w:t xml:space="preserve">4.1.1. nodrošina Izsoles rezultātā Pircēja veikto iemaksu (Izsoles nodrošinājuma un nosolītās pirkuma cenas) ieskaitīšanu Pirkuma cenā; </w:t>
      </w:r>
    </w:p>
    <w:p w14:paraId="2BC429FA" w14:textId="77777777" w:rsidR="00CF3D64" w:rsidRPr="00CF3D64" w:rsidRDefault="00CF3D64" w:rsidP="00CF3D64">
      <w:pPr>
        <w:pStyle w:val="ListParagraph"/>
        <w:ind w:left="567" w:hanging="567"/>
        <w:jc w:val="both"/>
        <w:rPr>
          <w:lang w:val="lv-LV"/>
        </w:rPr>
      </w:pPr>
      <w:r w:rsidRPr="00CF3D64">
        <w:rPr>
          <w:lang w:val="lv-LV"/>
        </w:rPr>
        <w:t xml:space="preserve">4.1.2. Līgumā noteiktajā kārtībā nodod Preci Pircējam; </w:t>
      </w:r>
    </w:p>
    <w:p w14:paraId="1F8B1EE2" w14:textId="77777777" w:rsidR="00CF3D64" w:rsidRPr="00CF3D64" w:rsidRDefault="00CF3D64" w:rsidP="00CF3D64">
      <w:pPr>
        <w:pStyle w:val="ListParagraph"/>
        <w:ind w:left="567" w:hanging="567"/>
        <w:jc w:val="both"/>
        <w:rPr>
          <w:lang w:val="lv-LV"/>
        </w:rPr>
      </w:pPr>
      <w:r w:rsidRPr="00CF3D64">
        <w:rPr>
          <w:lang w:val="lv-LV"/>
        </w:rPr>
        <w:t xml:space="preserve"> 4.1.3. nodrošina Līguma 3.4. punktā apstiprinātajā sarakstā minēto personu un transportlīdzekļu saskaņā ar Pušu saskaņoto Preces izvešanas grafiku;</w:t>
      </w:r>
    </w:p>
    <w:p w14:paraId="372C8D62" w14:textId="77777777" w:rsidR="00CF3D64" w:rsidRPr="00CF3D64" w:rsidRDefault="00CF3D64" w:rsidP="00CF3D64">
      <w:pPr>
        <w:pStyle w:val="ListParagraph"/>
        <w:ind w:left="567" w:hanging="567"/>
        <w:jc w:val="both"/>
        <w:rPr>
          <w:lang w:val="lv-LV"/>
        </w:rPr>
      </w:pPr>
      <w:r w:rsidRPr="00CF3D64">
        <w:rPr>
          <w:lang w:val="lv-LV"/>
        </w:rPr>
        <w:t>4.1.4. neuzņemas nekādu atbildību par zaudējumiem, kas var rasties Pircējam, tā mantai vai Līguma izpildē iesaistītājām trešajām personām;</w:t>
      </w:r>
    </w:p>
    <w:p w14:paraId="4338B4CE" w14:textId="77777777" w:rsidR="00CF3D64" w:rsidRPr="00CF3D64" w:rsidRDefault="00CF3D64" w:rsidP="00CF3D64">
      <w:pPr>
        <w:pStyle w:val="ListParagraph"/>
        <w:ind w:left="567" w:hanging="567"/>
        <w:jc w:val="both"/>
        <w:rPr>
          <w:lang w:val="lv-LV"/>
        </w:rPr>
      </w:pPr>
      <w:r w:rsidRPr="00CF3D64">
        <w:rPr>
          <w:lang w:val="lv-LV"/>
        </w:rPr>
        <w:t xml:space="preserve">4.1.7. brīdina Pircēju par neparedzētiem apstākļiem, kas radušies pēc Līguma noslēgšanas un kuru dēļ var tikt traucēta Līguma saistību izpilde. Šādu neparedzētu apstākļu iestāšanās gadījumā Līgumā noteiktie termiņi var tikt attiecīgi mainīti, Pusēm </w:t>
      </w:r>
      <w:proofErr w:type="spellStart"/>
      <w:r w:rsidRPr="00CF3D64">
        <w:rPr>
          <w:lang w:val="lv-LV"/>
        </w:rPr>
        <w:t>rakstveidā</w:t>
      </w:r>
      <w:proofErr w:type="spellEnd"/>
      <w:r w:rsidRPr="00CF3D64">
        <w:rPr>
          <w:lang w:val="lv-LV"/>
        </w:rPr>
        <w:t xml:space="preserve"> vienojoties. </w:t>
      </w:r>
    </w:p>
    <w:p w14:paraId="717D1242" w14:textId="77777777" w:rsidR="00CF3D64" w:rsidRPr="00CF3D64" w:rsidRDefault="00CF3D64" w:rsidP="00CF3D64">
      <w:pPr>
        <w:pStyle w:val="ListParagraph"/>
        <w:ind w:left="567" w:hanging="567"/>
        <w:jc w:val="both"/>
        <w:rPr>
          <w:lang w:val="lv-LV"/>
        </w:rPr>
      </w:pPr>
      <w:r w:rsidRPr="00CF3D64">
        <w:rPr>
          <w:lang w:val="lv-LV"/>
        </w:rPr>
        <w:t>4.2. Pircējs:</w:t>
      </w:r>
    </w:p>
    <w:p w14:paraId="66325C7E" w14:textId="77777777" w:rsidR="00CF3D64" w:rsidRPr="00CF3D64" w:rsidRDefault="00CF3D64" w:rsidP="00CF3D64">
      <w:pPr>
        <w:pStyle w:val="ListParagraph"/>
        <w:ind w:left="567" w:hanging="567"/>
        <w:jc w:val="both"/>
        <w:rPr>
          <w:lang w:val="lv-LV"/>
        </w:rPr>
      </w:pPr>
      <w:r w:rsidRPr="00CF3D64">
        <w:rPr>
          <w:lang w:val="lv-LV"/>
        </w:rPr>
        <w:t xml:space="preserve"> 4.2.1. Līgumā noteiktajā kārtībā un termiņā pieņem un izved Preci no tās atrašanās vietas, īpašu uzmanību pievēršot Preces atrašanās vietai. Pircējs nodrošina, ka tiek izvesta tikai tā kokmateriālu daļa, kas ar nodošanas un pieņemšanas aktu ir nodota Pircēja īpašumā; </w:t>
      </w:r>
    </w:p>
    <w:p w14:paraId="35134AFB" w14:textId="77777777" w:rsidR="00CF3D64" w:rsidRPr="00CF3D64" w:rsidRDefault="00CF3D64" w:rsidP="00CF3D64">
      <w:pPr>
        <w:pStyle w:val="ListParagraph"/>
        <w:ind w:left="567" w:hanging="567"/>
        <w:jc w:val="both"/>
        <w:rPr>
          <w:lang w:val="lv-LV"/>
        </w:rPr>
      </w:pPr>
      <w:r w:rsidRPr="00CF3D64">
        <w:rPr>
          <w:lang w:val="lv-LV"/>
        </w:rPr>
        <w:t>4.2.2. nav tiesīgs nodot Līguma saistību izpildi trešajām personām, taču ir tiesīgs piesaistīt trešās personas Līguma izpildē. Par Līguma izpildē piesaistīto personu darbību, tai skaitā zaudējumu nodarīšanu Pārdevējam un trešajām personām, pilnā mērā ir atbildīgs Pircējs;</w:t>
      </w:r>
    </w:p>
    <w:p w14:paraId="403046AA" w14:textId="77777777" w:rsidR="00CF3D64" w:rsidRPr="00CF3D64" w:rsidRDefault="00CF3D64" w:rsidP="00CF3D64">
      <w:pPr>
        <w:pStyle w:val="ListParagraph"/>
        <w:ind w:left="567" w:hanging="567"/>
        <w:jc w:val="both"/>
        <w:rPr>
          <w:lang w:val="lv-LV"/>
        </w:rPr>
      </w:pPr>
      <w:r w:rsidRPr="00CF3D64">
        <w:rPr>
          <w:lang w:val="lv-LV"/>
        </w:rPr>
        <w:t xml:space="preserve">4.2.3. savlaicīgi informē Pārdevēju par neparedzētiem apstākļiem, kas no Pircēja neatkarīgu apstākļu dēļ radušies pēc Līguma noslēgšanas un kuru dēļ varētu tikt traucēta Līguma saistību izpilde; </w:t>
      </w:r>
    </w:p>
    <w:p w14:paraId="1713CC8A" w14:textId="77777777" w:rsidR="00CF3D64" w:rsidRPr="00CF3D64" w:rsidRDefault="00CF3D64" w:rsidP="00CF3D64">
      <w:pPr>
        <w:pStyle w:val="ListParagraph"/>
        <w:ind w:left="567" w:hanging="567"/>
        <w:jc w:val="both"/>
        <w:rPr>
          <w:lang w:val="lv-LV"/>
        </w:rPr>
      </w:pPr>
      <w:r w:rsidRPr="00CF3D64">
        <w:rPr>
          <w:lang w:val="lv-LV"/>
        </w:rPr>
        <w:t xml:space="preserve">4.2.4. nodrošina, lai Pircējs, Līguma izpildē iesaistītās trešās personas, to darbinieki un transportlīdzekļi Preces atrašanās vietā atrastos tikai Līguma 3.4. punktā noteiktajā kārtībā saskaņotajā laikā; </w:t>
      </w:r>
    </w:p>
    <w:p w14:paraId="6D9A895F" w14:textId="77777777" w:rsidR="00CF3D64" w:rsidRPr="00CF3D64" w:rsidRDefault="00CF3D64" w:rsidP="00CF3D64">
      <w:pPr>
        <w:pStyle w:val="ListParagraph"/>
        <w:ind w:left="567" w:hanging="567"/>
        <w:jc w:val="both"/>
        <w:rPr>
          <w:lang w:val="lv-LV"/>
        </w:rPr>
      </w:pPr>
      <w:r w:rsidRPr="00CF3D64">
        <w:rPr>
          <w:lang w:val="lv-LV"/>
        </w:rPr>
        <w:t xml:space="preserve">4.2.5. pēc Pārdevēja pieprasījuma nekavējoties (bet ne vēlāk kā 2 (divu) darba dienu laikā) sniedz visu nepieciešamo informāciju par darbu veikšanā iesaistītajiem darbiniekiem, transportlīdzekļiem un piesaistītajām trešajām personām; </w:t>
      </w:r>
    </w:p>
    <w:p w14:paraId="5C94E70A" w14:textId="77777777" w:rsidR="00CF3D64" w:rsidRPr="00CF3D64" w:rsidRDefault="00CF3D64" w:rsidP="00CF3D64">
      <w:pPr>
        <w:pStyle w:val="ListParagraph"/>
        <w:ind w:left="567" w:hanging="567"/>
        <w:jc w:val="both"/>
        <w:rPr>
          <w:lang w:val="lv-LV"/>
        </w:rPr>
      </w:pPr>
      <w:r w:rsidRPr="00CF3D64">
        <w:rPr>
          <w:lang w:val="lv-LV"/>
        </w:rPr>
        <w:t xml:space="preserve">4.2.6. pēc Pārdevēja pieprasījuma saņemšanas (rakstiski vai elektroniski) nekavējoties nomaina Līguma izpildē iesaistītās personas un/vai transportlīdzekļus un nekavējoties veic grozījumus Līguma 3.4. punktā minētajā sarakstā; </w:t>
      </w:r>
    </w:p>
    <w:p w14:paraId="57704944" w14:textId="77777777" w:rsidR="00CF3D64" w:rsidRPr="00CF3D64" w:rsidRDefault="00CF3D64" w:rsidP="00CF3D64">
      <w:pPr>
        <w:pStyle w:val="ListParagraph"/>
        <w:ind w:left="567" w:hanging="567"/>
        <w:jc w:val="both"/>
        <w:rPr>
          <w:lang w:val="lv-LV"/>
        </w:rPr>
      </w:pPr>
      <w:r w:rsidRPr="00CF3D64">
        <w:rPr>
          <w:lang w:val="lv-LV"/>
        </w:rPr>
        <w:lastRenderedPageBreak/>
        <w:t>4.2.7. atbild par zaudējumiem, kas var tikt nodarīti Pārdevējam vai tā īpašumam Preces izvešanas rezultātā. Pircējs pilnā apmērā atlīdzina Pārdevējam Preces izvešanas laikā Pircēja, t.sk. arī Pircēja piesaistīto trešo personu, rīcības (arī bezdarbības) rezultātā Pārdevēja īpašumam nodarītos zaudējumus.</w:t>
      </w:r>
    </w:p>
    <w:p w14:paraId="09B79F5B" w14:textId="77777777" w:rsidR="00CF3D64" w:rsidRPr="00CF3D64" w:rsidRDefault="00CF3D64" w:rsidP="00CF3D64">
      <w:pPr>
        <w:pStyle w:val="ListParagraph"/>
        <w:ind w:left="567" w:hanging="567"/>
        <w:jc w:val="both"/>
        <w:rPr>
          <w:lang w:val="lv-LV"/>
        </w:rPr>
      </w:pPr>
    </w:p>
    <w:p w14:paraId="64691DE1" w14:textId="77777777" w:rsidR="00CF3D64" w:rsidRPr="00CF3D64" w:rsidRDefault="00CF3D64" w:rsidP="00CF3D64">
      <w:pPr>
        <w:pStyle w:val="ListParagraph"/>
        <w:ind w:left="567" w:hanging="567"/>
        <w:jc w:val="center"/>
        <w:rPr>
          <w:lang w:val="lv-LV"/>
        </w:rPr>
      </w:pPr>
      <w:r w:rsidRPr="00CF3D64">
        <w:rPr>
          <w:b/>
          <w:bCs/>
          <w:lang w:val="lv-LV"/>
        </w:rPr>
        <w:t>5.</w:t>
      </w:r>
      <w:r w:rsidRPr="00CF3D64">
        <w:rPr>
          <w:lang w:val="lv-LV"/>
        </w:rPr>
        <w:t xml:space="preserve"> </w:t>
      </w:r>
      <w:r w:rsidRPr="00CF3D64">
        <w:rPr>
          <w:b/>
          <w:lang w:val="lv-LV"/>
        </w:rPr>
        <w:t>Konfidencialitāte</w:t>
      </w:r>
    </w:p>
    <w:p w14:paraId="2FAC26F1" w14:textId="77777777" w:rsidR="00CF3D64" w:rsidRPr="00CF3D64" w:rsidRDefault="00CF3D64" w:rsidP="00CF3D64">
      <w:pPr>
        <w:pStyle w:val="ListParagraph"/>
        <w:numPr>
          <w:ilvl w:val="1"/>
          <w:numId w:val="24"/>
        </w:numPr>
        <w:jc w:val="both"/>
        <w:rPr>
          <w:bCs/>
          <w:lang w:val="lv-LV"/>
        </w:rPr>
      </w:pPr>
      <w:r w:rsidRPr="00CF3D64">
        <w:rPr>
          <w:color w:val="000000"/>
          <w:lang w:val="lv-LV"/>
        </w:rPr>
        <w:t xml:space="preserve">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sidRPr="00CF3D64">
        <w:rPr>
          <w:color w:val="000000"/>
          <w:lang w:val="lv-LV"/>
        </w:rPr>
        <w:t>rakstveidā</w:t>
      </w:r>
      <w:proofErr w:type="spellEnd"/>
      <w:r w:rsidRPr="00CF3D64">
        <w:rPr>
          <w:color w:val="000000"/>
          <w:lang w:val="lv-LV"/>
        </w:rPr>
        <w:t xml:space="preserve">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7A5EBC18" w14:textId="77777777" w:rsidR="00CF3D64" w:rsidRPr="00CF3D64" w:rsidRDefault="00CF3D64" w:rsidP="00CF3D64">
      <w:pPr>
        <w:pStyle w:val="ListParagraph"/>
        <w:numPr>
          <w:ilvl w:val="1"/>
          <w:numId w:val="24"/>
        </w:numPr>
        <w:jc w:val="both"/>
        <w:rPr>
          <w:bCs/>
          <w:lang w:val="lv-LV"/>
        </w:rPr>
      </w:pPr>
      <w:r w:rsidRPr="00CF3D64">
        <w:rPr>
          <w:color w:val="000000"/>
          <w:lang w:val="lv-LV"/>
        </w:rPr>
        <w:t>Līgumā noteiktās konfidencialitātes saistības neattiecas uz tādu informāciju:</w:t>
      </w:r>
    </w:p>
    <w:p w14:paraId="1F62EF0A" w14:textId="77777777" w:rsidR="00CF3D64" w:rsidRPr="00CF3D64" w:rsidRDefault="00CF3D64" w:rsidP="00CF3D64">
      <w:pPr>
        <w:pStyle w:val="ListParagraph"/>
        <w:numPr>
          <w:ilvl w:val="2"/>
          <w:numId w:val="25"/>
        </w:numPr>
        <w:ind w:left="1276" w:hanging="709"/>
        <w:jc w:val="both"/>
        <w:rPr>
          <w:bCs/>
          <w:lang w:val="lv-LV"/>
        </w:rPr>
      </w:pPr>
      <w:r w:rsidRPr="00CF3D64">
        <w:rPr>
          <w:color w:val="000000"/>
          <w:lang w:val="lv-LV"/>
        </w:rPr>
        <w:t>kas Konfidenciālas informācijas nodošanas otrai Pusei laikā vai pēc tam ir vai pēc tam kļūst publiski zināma, Pusēm nepārkāpjot Līgumu;</w:t>
      </w:r>
    </w:p>
    <w:p w14:paraId="31791219" w14:textId="77777777" w:rsidR="00CF3D64" w:rsidRPr="00CF3D64" w:rsidRDefault="00CF3D64" w:rsidP="00CF3D64">
      <w:pPr>
        <w:pStyle w:val="ListParagraph"/>
        <w:numPr>
          <w:ilvl w:val="2"/>
          <w:numId w:val="25"/>
        </w:numPr>
        <w:ind w:left="1276" w:hanging="709"/>
        <w:jc w:val="both"/>
        <w:rPr>
          <w:bCs/>
          <w:lang w:val="lv-LV"/>
        </w:rPr>
      </w:pPr>
      <w:r w:rsidRPr="00CF3D64">
        <w:rPr>
          <w:color w:val="000000"/>
          <w:lang w:val="lv-LV"/>
        </w:rPr>
        <w:t>kas otrai Pusei bija pieejama tiesiski pirms tās saņemšanas no Konfidenciālā informācijas sniedzošās Puses;</w:t>
      </w:r>
    </w:p>
    <w:p w14:paraId="0CB81D28" w14:textId="77777777" w:rsidR="00CF3D64" w:rsidRPr="00CF3D64" w:rsidRDefault="00CF3D64" w:rsidP="00CF3D64">
      <w:pPr>
        <w:pStyle w:val="ListParagraph"/>
        <w:numPr>
          <w:ilvl w:val="2"/>
          <w:numId w:val="25"/>
        </w:numPr>
        <w:ind w:left="1276" w:hanging="709"/>
        <w:jc w:val="both"/>
        <w:rPr>
          <w:bCs/>
          <w:lang w:val="lv-LV"/>
        </w:rPr>
      </w:pPr>
      <w:r w:rsidRPr="00CF3D64">
        <w:rPr>
          <w:color w:val="000000"/>
          <w:lang w:val="lv-LV"/>
        </w:rPr>
        <w:t>kuru Puse, kas nav Konfidenciālas informācijas saņēmēja, bez ierobežojumiem jau ir atklājusi trešajai personai.</w:t>
      </w:r>
    </w:p>
    <w:p w14:paraId="0E43335E" w14:textId="77777777" w:rsidR="00CF3D64" w:rsidRPr="00CF3D64" w:rsidRDefault="00CF3D64" w:rsidP="00CF3D64">
      <w:pPr>
        <w:pStyle w:val="ListParagraph"/>
        <w:numPr>
          <w:ilvl w:val="1"/>
          <w:numId w:val="24"/>
        </w:numPr>
        <w:jc w:val="both"/>
        <w:rPr>
          <w:bCs/>
          <w:lang w:val="lv-LV"/>
        </w:rPr>
      </w:pPr>
      <w:r w:rsidRPr="00CF3D64">
        <w:rPr>
          <w:color w:val="000000"/>
          <w:lang w:val="lv-LV"/>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43165A97" w14:textId="77777777" w:rsidR="00CF3D64" w:rsidRPr="00CF3D64" w:rsidRDefault="00CF3D64" w:rsidP="00CF3D64">
      <w:pPr>
        <w:pStyle w:val="ListParagraph"/>
        <w:numPr>
          <w:ilvl w:val="1"/>
          <w:numId w:val="24"/>
        </w:numPr>
        <w:jc w:val="both"/>
        <w:rPr>
          <w:bCs/>
          <w:lang w:val="lv-LV"/>
        </w:rPr>
      </w:pPr>
      <w:r w:rsidRPr="00CF3D64">
        <w:rPr>
          <w:color w:val="000000"/>
          <w:lang w:val="lv-LV"/>
        </w:rPr>
        <w:t>Konfidencialitātes saistības Pusēm ir saistošas līdz brīdim, kamēr otra Puse nepaziņo par pretējo.</w:t>
      </w:r>
    </w:p>
    <w:p w14:paraId="4B9E2A99" w14:textId="77777777" w:rsidR="00CF3D64" w:rsidRPr="00CF3D64" w:rsidRDefault="00CF3D64" w:rsidP="00CF3D64">
      <w:pPr>
        <w:pStyle w:val="ListParagraph"/>
        <w:numPr>
          <w:ilvl w:val="1"/>
          <w:numId w:val="24"/>
        </w:numPr>
        <w:jc w:val="both"/>
        <w:rPr>
          <w:bCs/>
          <w:lang w:val="lv-LV"/>
        </w:rPr>
      </w:pPr>
      <w:r w:rsidRPr="00CF3D64">
        <w:rPr>
          <w:color w:val="000000"/>
          <w:lang w:val="lv-LV"/>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DD4FDF6" w14:textId="77777777" w:rsidR="00CF3D64" w:rsidRPr="00CF3D64" w:rsidRDefault="00CF3D64" w:rsidP="00CF3D64">
      <w:pPr>
        <w:pStyle w:val="ListParagraph"/>
        <w:numPr>
          <w:ilvl w:val="1"/>
          <w:numId w:val="24"/>
        </w:numPr>
        <w:jc w:val="both"/>
        <w:rPr>
          <w:bCs/>
          <w:lang w:val="lv-LV"/>
        </w:rPr>
      </w:pPr>
      <w:r w:rsidRPr="00CF3D64">
        <w:rPr>
          <w:color w:val="000000"/>
          <w:lang w:val="lv-LV"/>
        </w:rPr>
        <w:t xml:space="preserve">Šīs Līguma sadaļas noteikumiem nav laika ierobežojuma un uz to neattiecas </w:t>
      </w:r>
      <w:r w:rsidRPr="00CF3D64">
        <w:rPr>
          <w:bCs/>
          <w:color w:val="000000"/>
          <w:lang w:val="lv-LV"/>
        </w:rPr>
        <w:t>Līguma</w:t>
      </w:r>
      <w:r w:rsidRPr="00CF3D64">
        <w:rPr>
          <w:color w:val="000000"/>
          <w:lang w:val="lv-LV"/>
        </w:rPr>
        <w:t xml:space="preserve"> darbības termiņš.</w:t>
      </w:r>
    </w:p>
    <w:p w14:paraId="3F1F79B2" w14:textId="77777777" w:rsidR="00CF3D64" w:rsidRPr="00CF3D64" w:rsidRDefault="00CF3D64" w:rsidP="00CF3D64">
      <w:pPr>
        <w:pStyle w:val="ListParagraph"/>
        <w:numPr>
          <w:ilvl w:val="0"/>
          <w:numId w:val="24"/>
        </w:numPr>
        <w:jc w:val="center"/>
        <w:rPr>
          <w:b/>
          <w:lang w:val="lv-LV"/>
        </w:rPr>
      </w:pPr>
      <w:r w:rsidRPr="00CF3D64">
        <w:rPr>
          <w:b/>
          <w:lang w:val="lv-LV"/>
        </w:rPr>
        <w:t>Nepārvarama vara</w:t>
      </w:r>
    </w:p>
    <w:p w14:paraId="358C6566" w14:textId="77777777" w:rsidR="00CF3D64" w:rsidRPr="00CF3D64" w:rsidRDefault="00CF3D64" w:rsidP="00CF3D64">
      <w:pPr>
        <w:pStyle w:val="ListParagraph"/>
        <w:numPr>
          <w:ilvl w:val="1"/>
          <w:numId w:val="24"/>
        </w:numPr>
        <w:ind w:left="426" w:hanging="426"/>
        <w:jc w:val="both"/>
        <w:rPr>
          <w:bCs/>
          <w:lang w:val="lv-LV"/>
        </w:rPr>
      </w:pPr>
      <w:r w:rsidRPr="00CF3D64">
        <w:rPr>
          <w:color w:val="000000"/>
          <w:lang w:val="lv-LV"/>
        </w:rPr>
        <w:t>Puses ir atbrīvotas no atbildības par Līgumā noteikto pienākumu pilnīgu vai daļēju neizpildi, ja šāda neizpilde radusies nepārvaramas varas (</w:t>
      </w:r>
      <w:proofErr w:type="spellStart"/>
      <w:r w:rsidRPr="00CF3D64">
        <w:rPr>
          <w:i/>
          <w:iCs/>
          <w:color w:val="000000"/>
          <w:lang w:val="lv-LV"/>
        </w:rPr>
        <w:t>force</w:t>
      </w:r>
      <w:proofErr w:type="spellEnd"/>
      <w:r w:rsidRPr="00CF3D64">
        <w:rPr>
          <w:i/>
          <w:iCs/>
          <w:color w:val="000000"/>
          <w:lang w:val="lv-LV"/>
        </w:rPr>
        <w:t xml:space="preserve"> </w:t>
      </w:r>
      <w:proofErr w:type="spellStart"/>
      <w:r w:rsidRPr="00CF3D64">
        <w:rPr>
          <w:i/>
          <w:iCs/>
          <w:color w:val="000000"/>
          <w:lang w:val="lv-LV"/>
        </w:rPr>
        <w:t>majeure</w:t>
      </w:r>
      <w:proofErr w:type="spellEnd"/>
      <w:r w:rsidRPr="00CF3D64">
        <w:rPr>
          <w:color w:val="000000"/>
          <w:lang w:val="lv-LV"/>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61ADBAF" w14:textId="77777777" w:rsidR="00CF3D64" w:rsidRPr="00CF3D64" w:rsidRDefault="00CF3D64" w:rsidP="00CF3D64">
      <w:pPr>
        <w:pStyle w:val="ListParagraph"/>
        <w:numPr>
          <w:ilvl w:val="1"/>
          <w:numId w:val="24"/>
        </w:numPr>
        <w:ind w:left="426" w:hanging="426"/>
        <w:jc w:val="both"/>
        <w:rPr>
          <w:bCs/>
          <w:lang w:val="lv-LV"/>
        </w:rPr>
      </w:pPr>
      <w:r w:rsidRPr="00CF3D64">
        <w:rPr>
          <w:color w:val="000000"/>
          <w:lang w:val="lv-LV"/>
        </w:rPr>
        <w:t>Pusei, kura atsaucas uz nepārvaramu varu, par to jāpaziņo rakstiski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w:t>
      </w:r>
    </w:p>
    <w:p w14:paraId="2F6ABC6A" w14:textId="77777777" w:rsidR="00CF3D64" w:rsidRPr="00CF3D64" w:rsidRDefault="00CF3D64" w:rsidP="00CF3D64">
      <w:pPr>
        <w:pStyle w:val="ListParagraph"/>
        <w:numPr>
          <w:ilvl w:val="1"/>
          <w:numId w:val="24"/>
        </w:numPr>
        <w:ind w:left="426" w:hanging="426"/>
        <w:jc w:val="both"/>
        <w:rPr>
          <w:bCs/>
          <w:lang w:val="lv-LV"/>
        </w:rPr>
      </w:pPr>
      <w:r w:rsidRPr="00CF3D64">
        <w:rPr>
          <w:color w:val="000000"/>
          <w:lang w:val="lv-LV"/>
        </w:rPr>
        <w:t xml:space="preserve">Ja nepārvaramas varas apstākļi turpinās ilgāk par 45 (četrdesmit piecām) kalendāra dienām, katrai no Pusēm ir tiesības vienpusēji izbeigt Līgumu ar rakstisku paziņojumu. Šajā gadījumā </w:t>
      </w:r>
      <w:r w:rsidRPr="00CF3D64">
        <w:rPr>
          <w:color w:val="000000"/>
          <w:lang w:val="lv-LV"/>
        </w:rPr>
        <w:lastRenderedPageBreak/>
        <w:t>neviena no Pusēm nav atbildīga par zaudējumiem, kuri radušies otrai Pusei nepārvaramas varas apstākļu laika posmā.</w:t>
      </w:r>
    </w:p>
    <w:p w14:paraId="2CCB014E" w14:textId="77777777" w:rsidR="00CF3D64" w:rsidRPr="00CF3D64" w:rsidRDefault="00CF3D64" w:rsidP="00CF3D64">
      <w:pPr>
        <w:pStyle w:val="ListParagraph"/>
        <w:ind w:left="567" w:hanging="567"/>
        <w:jc w:val="both"/>
        <w:rPr>
          <w:lang w:val="lv-LV"/>
        </w:rPr>
      </w:pPr>
    </w:p>
    <w:p w14:paraId="02FDDC2A" w14:textId="77777777" w:rsidR="00CF3D64" w:rsidRPr="00CF3D64" w:rsidRDefault="00CF3D64" w:rsidP="00CF3D64">
      <w:pPr>
        <w:pStyle w:val="ListParagraph"/>
        <w:ind w:left="567" w:hanging="567"/>
        <w:jc w:val="center"/>
        <w:rPr>
          <w:b/>
          <w:bCs/>
          <w:lang w:val="lv-LV"/>
        </w:rPr>
      </w:pPr>
      <w:r w:rsidRPr="00CF3D64">
        <w:rPr>
          <w:b/>
          <w:bCs/>
          <w:lang w:val="lv-LV"/>
        </w:rPr>
        <w:t>7. Strīdu izskatīšana un Līguma izbeigšanas kārtība</w:t>
      </w:r>
    </w:p>
    <w:p w14:paraId="5FF3EE07" w14:textId="77777777" w:rsidR="00CF3D64" w:rsidRPr="00CF3D64" w:rsidRDefault="00CF3D64" w:rsidP="00CF3D64">
      <w:pPr>
        <w:pStyle w:val="ListParagraph"/>
        <w:ind w:left="567" w:hanging="567"/>
        <w:jc w:val="both"/>
        <w:rPr>
          <w:lang w:val="lv-LV"/>
        </w:rPr>
      </w:pPr>
      <w:r w:rsidRPr="00CF3D64">
        <w:rPr>
          <w:lang w:val="lv-LV"/>
        </w:rPr>
        <w:t xml:space="preserve"> 7.1. Strīdus un nesaskaņas, kas var rasties Līguma izpildes rezultātā vai sakarā ar Līgumu, Puses atrisina savstarpēju pārrunu ceļā. Ja Puses nevar panākt vienošanos, tad domstarpības risināmas Latvijas Republikas tiesā saskaņā ar Latvijas Republikas normatīvajiem aktiem.</w:t>
      </w:r>
    </w:p>
    <w:p w14:paraId="2BFF7A48" w14:textId="77777777" w:rsidR="00CF3D64" w:rsidRPr="00CF3D64" w:rsidRDefault="00CF3D64" w:rsidP="00CF3D64">
      <w:pPr>
        <w:pStyle w:val="ListParagraph"/>
        <w:ind w:left="426" w:hanging="426"/>
        <w:jc w:val="both"/>
        <w:rPr>
          <w:lang w:val="lv-LV"/>
        </w:rPr>
      </w:pPr>
      <w:r w:rsidRPr="00CF3D64">
        <w:rPr>
          <w:lang w:val="lv-LV"/>
        </w:rPr>
        <w:t xml:space="preserve">7.2. Puses var izbeigt Līgumu pirms Līguma darbības termiņa beigām Pusēm savstarpēji </w:t>
      </w:r>
      <w:proofErr w:type="spellStart"/>
      <w:r w:rsidRPr="00CF3D64">
        <w:rPr>
          <w:lang w:val="lv-LV"/>
        </w:rPr>
        <w:t>rakstveidā</w:t>
      </w:r>
      <w:proofErr w:type="spellEnd"/>
      <w:r w:rsidRPr="00CF3D64">
        <w:rPr>
          <w:lang w:val="lv-LV"/>
        </w:rPr>
        <w:t xml:space="preserve"> vienojoties.</w:t>
      </w:r>
    </w:p>
    <w:p w14:paraId="0302F0AE" w14:textId="77777777" w:rsidR="00CF3D64" w:rsidRPr="00CF3D64" w:rsidRDefault="00CF3D64" w:rsidP="00CF3D64">
      <w:pPr>
        <w:pStyle w:val="ListParagraph"/>
        <w:ind w:left="426" w:hanging="426"/>
        <w:jc w:val="both"/>
        <w:rPr>
          <w:lang w:val="lv-LV"/>
        </w:rPr>
      </w:pPr>
      <w:r w:rsidRPr="00CF3D64">
        <w:rPr>
          <w:lang w:val="lv-LV"/>
        </w:rPr>
        <w:t xml:space="preserve">7.3. Gadījumā, ja Līguma izpildē ir konstatēti atkārtoti pārkāpumi vai Pircējs nav novērsis pretenzijā minētos trūkumus, Pārdevējam ir tiesības vienpusēji izbeigt Līgumu, nosūtot Pircējam rakstveida paziņojumu. Līguma izbeigšana neatbrīvo Pircēju no saistības atlīdzināt Pārdevējam radītos zaudējumus un samaksāt līgumsodu. Tādā gadījumā Līgums uzskatāms par izbeigtu septītajā dienā pēc Pircēja paziņojuma par atkāpšanos (ierakstīta vēstule) izsūtīšanas dienas (pasta zīmogs). </w:t>
      </w:r>
    </w:p>
    <w:p w14:paraId="22D7F27E" w14:textId="77777777" w:rsidR="00CF3D64" w:rsidRPr="00CF3D64" w:rsidRDefault="00CF3D64" w:rsidP="00CF3D64">
      <w:pPr>
        <w:pStyle w:val="ListParagraph"/>
        <w:ind w:left="426" w:hanging="426"/>
        <w:jc w:val="both"/>
        <w:rPr>
          <w:lang w:val="lv-LV"/>
        </w:rPr>
      </w:pPr>
      <w:r w:rsidRPr="00CF3D64">
        <w:rPr>
          <w:lang w:val="lv-LV"/>
        </w:rPr>
        <w:t>7.4. Ja Puses nav vienojušās par pretējo, pēc Līguma 3.3. punktā norādītā termiņa izbeigšanās vai Līguma pirmstermiņa izbeigšanas gadījumā pretenzijā/paziņojumā norādītajā termiņā neizvestie kokmateriāli pāriet Pārdevēja īpašumā.</w:t>
      </w:r>
    </w:p>
    <w:p w14:paraId="517E96DA" w14:textId="77777777" w:rsidR="00CF3D64" w:rsidRPr="00CF3D64" w:rsidRDefault="00CF3D64" w:rsidP="00CF3D64">
      <w:pPr>
        <w:pStyle w:val="ListParagraph"/>
        <w:ind w:left="426" w:hanging="426"/>
        <w:jc w:val="both"/>
        <w:rPr>
          <w:lang w:val="lv-LV"/>
        </w:rPr>
      </w:pPr>
      <w:r w:rsidRPr="00CF3D64">
        <w:rPr>
          <w:lang w:val="lv-LV"/>
        </w:rPr>
        <w:t xml:space="preserve">7.5. </w:t>
      </w:r>
      <w:r w:rsidRPr="00CF3D64">
        <w:rPr>
          <w:color w:val="000000"/>
          <w:lang w:val="lv-LV"/>
        </w:rPr>
        <w:t>Attiecības, kas nav atrunātas Līgumā, tiek regulētas saskaņā ar Latvijas Republikā spēkā esošajiem normatīvajiem aktiem.</w:t>
      </w:r>
    </w:p>
    <w:p w14:paraId="1AEF79FB" w14:textId="77777777" w:rsidR="00CF3D64" w:rsidRPr="005E32DB" w:rsidRDefault="00CF3D64" w:rsidP="005E32DB">
      <w:pPr>
        <w:jc w:val="both"/>
      </w:pPr>
    </w:p>
    <w:p w14:paraId="70276427" w14:textId="77777777" w:rsidR="00CF3D64" w:rsidRPr="00CF3D64" w:rsidRDefault="00CF3D64" w:rsidP="00CF3D64">
      <w:pPr>
        <w:pStyle w:val="ListParagraph"/>
        <w:ind w:left="567" w:hanging="567"/>
        <w:jc w:val="center"/>
        <w:rPr>
          <w:b/>
          <w:bCs/>
          <w:lang w:val="lv-LV"/>
        </w:rPr>
      </w:pPr>
      <w:r w:rsidRPr="00CF3D64">
        <w:rPr>
          <w:b/>
          <w:bCs/>
          <w:lang w:val="lv-LV"/>
        </w:rPr>
        <w:t>8. Līguma spēkā stāšanās un grozījumu izdarīšana</w:t>
      </w:r>
    </w:p>
    <w:p w14:paraId="323A2CEF" w14:textId="77777777" w:rsidR="00CF3D64" w:rsidRPr="00CF3D64" w:rsidRDefault="00CF3D64" w:rsidP="00CF3D64">
      <w:pPr>
        <w:pStyle w:val="ListParagraph"/>
        <w:ind w:left="567" w:hanging="567"/>
        <w:jc w:val="both"/>
        <w:rPr>
          <w:lang w:val="lv-LV"/>
        </w:rPr>
      </w:pPr>
      <w:r w:rsidRPr="00CF3D64">
        <w:rPr>
          <w:lang w:val="lv-LV"/>
        </w:rPr>
        <w:t>8.1.   Līgums pilnībā apliecina Pušu vienošanos. Nekādi mutiski papildinājumi vai grozījumi netiks uzskatīti par Līguma noteikumiem.</w:t>
      </w:r>
    </w:p>
    <w:p w14:paraId="7CDA9953" w14:textId="77777777" w:rsidR="00CF3D64" w:rsidRPr="00CF3D64" w:rsidRDefault="00CF3D64" w:rsidP="00CF3D64">
      <w:pPr>
        <w:pStyle w:val="ListParagraph"/>
        <w:ind w:left="567" w:hanging="567"/>
        <w:jc w:val="both"/>
        <w:rPr>
          <w:lang w:val="lv-LV"/>
        </w:rPr>
      </w:pPr>
      <w:r w:rsidRPr="00CF3D64">
        <w:rPr>
          <w:lang w:val="lv-LV"/>
        </w:rPr>
        <w:t xml:space="preserve">8.2.  </w:t>
      </w:r>
      <w:r w:rsidRPr="00CF3D64">
        <w:rPr>
          <w:color w:val="000000"/>
          <w:lang w:val="lv-LV"/>
        </w:rPr>
        <w:t>Līgums stājas spēkā ar tā abpusēju parakstīšanas brīdi un ir spēkā līdz Pušu līgumsaistību pilnīgai izpildei.</w:t>
      </w:r>
    </w:p>
    <w:p w14:paraId="6938F073" w14:textId="77777777" w:rsidR="00CF3D64" w:rsidRPr="00CF3D64" w:rsidRDefault="00CF3D64" w:rsidP="00CF3D64">
      <w:pPr>
        <w:pStyle w:val="ListParagraph"/>
        <w:ind w:left="567" w:hanging="567"/>
        <w:jc w:val="both"/>
        <w:rPr>
          <w:lang w:val="lv-LV"/>
        </w:rPr>
      </w:pPr>
      <w:r w:rsidRPr="00CF3D64">
        <w:rPr>
          <w:lang w:val="lv-LV"/>
        </w:rPr>
        <w:t xml:space="preserve">8.3. Jebkuras izmaiņas Līguma noteikumos var tikt izdarītas tikai </w:t>
      </w:r>
      <w:proofErr w:type="spellStart"/>
      <w:r w:rsidRPr="00CF3D64">
        <w:rPr>
          <w:lang w:val="lv-LV"/>
        </w:rPr>
        <w:t>rakstveidā</w:t>
      </w:r>
      <w:proofErr w:type="spellEnd"/>
      <w:r w:rsidRPr="00CF3D64">
        <w:rPr>
          <w:lang w:val="lv-LV"/>
        </w:rPr>
        <w:t xml:space="preserve"> un tās stājas spēkā tikai pēc abpusējas parakstīšanas.</w:t>
      </w:r>
    </w:p>
    <w:p w14:paraId="486D49D0" w14:textId="77777777" w:rsidR="00CF3D64" w:rsidRPr="00CF3D64" w:rsidRDefault="00CF3D64" w:rsidP="00CF3D64">
      <w:pPr>
        <w:pStyle w:val="ListParagraph"/>
        <w:ind w:left="567" w:hanging="567"/>
        <w:jc w:val="both"/>
        <w:rPr>
          <w:lang w:val="lv-LV"/>
        </w:rPr>
      </w:pPr>
      <w:r w:rsidRPr="00CF3D64">
        <w:rPr>
          <w:lang w:val="lv-LV"/>
        </w:rPr>
        <w:t xml:space="preserve"> </w:t>
      </w:r>
    </w:p>
    <w:p w14:paraId="23B588D5" w14:textId="77777777" w:rsidR="00CF3D64" w:rsidRPr="00CF3D64" w:rsidRDefault="00CF3D64" w:rsidP="00CF3D64">
      <w:pPr>
        <w:pStyle w:val="ListParagraph"/>
        <w:ind w:left="567" w:hanging="567"/>
        <w:jc w:val="center"/>
        <w:rPr>
          <w:b/>
          <w:bCs/>
          <w:lang w:val="lv-LV"/>
        </w:rPr>
      </w:pPr>
      <w:r w:rsidRPr="00CF3D64">
        <w:rPr>
          <w:b/>
          <w:bCs/>
          <w:lang w:val="lv-LV"/>
        </w:rPr>
        <w:t>9. Citi noteikumi</w:t>
      </w:r>
    </w:p>
    <w:p w14:paraId="064F05CF" w14:textId="77777777" w:rsidR="00CF3D64" w:rsidRPr="00CF3D64" w:rsidRDefault="00CF3D64" w:rsidP="00CF3D64">
      <w:pPr>
        <w:pStyle w:val="ListParagraph"/>
        <w:ind w:left="567" w:hanging="567"/>
        <w:jc w:val="both"/>
        <w:rPr>
          <w:lang w:val="lv-LV"/>
        </w:rPr>
      </w:pPr>
      <w:r w:rsidRPr="00CF3D64">
        <w:rPr>
          <w:lang w:val="lv-LV"/>
        </w:rPr>
        <w:t xml:space="preserve">9.1. Līguma atbildīgā persona no Pārdevēja puses ar Līguma izpildi saistītu jautājumu risināšanai, kura tai skaitā ir pilnvarota saskaņot un parakstīt Līguma 1.4., 3.10. punktos minētos dokumentus </w:t>
      </w:r>
    </w:p>
    <w:p w14:paraId="209E930B" w14:textId="77777777" w:rsidR="00CF3D64" w:rsidRPr="00CF3D64" w:rsidRDefault="00CF3D64" w:rsidP="00CF3D64">
      <w:pPr>
        <w:pStyle w:val="ListParagraph"/>
        <w:ind w:left="567" w:hanging="567"/>
        <w:jc w:val="both"/>
        <w:rPr>
          <w:lang w:val="lv-LV"/>
        </w:rPr>
      </w:pPr>
      <w:r w:rsidRPr="00CF3D64">
        <w:rPr>
          <w:lang w:val="lv-LV"/>
        </w:rPr>
        <w:t xml:space="preserve">9.2. Līguma atbildīgā persona no Pircēja puses ar Līguma izpildi saistītu jautājumu risināšanai ir _____________________________________. </w:t>
      </w:r>
    </w:p>
    <w:p w14:paraId="7E7BD35A" w14:textId="77777777" w:rsidR="00CF3D64" w:rsidRPr="00CF3D64" w:rsidRDefault="00CF3D64" w:rsidP="00CF3D64">
      <w:pPr>
        <w:pStyle w:val="ListParagraph"/>
        <w:ind w:left="567" w:hanging="567"/>
        <w:jc w:val="both"/>
        <w:rPr>
          <w:lang w:val="lv-LV"/>
        </w:rPr>
      </w:pPr>
      <w:r w:rsidRPr="00CF3D64">
        <w:rPr>
          <w:lang w:val="lv-LV"/>
        </w:rPr>
        <w:t>9.3. Puses 3 (trīs) darba dienu laikā informē viena otru Līguma 9.1., 9.2., apakšpunktos minēto personu kontaktinformācijas maiņu, nosūtot rakstveida paziņojumu, kas tiek reģistrēti pie Līguma.</w:t>
      </w:r>
    </w:p>
    <w:p w14:paraId="6F681309" w14:textId="77777777" w:rsidR="00CF3D64" w:rsidRPr="00CF3D64" w:rsidRDefault="00CF3D64" w:rsidP="00CF3D64">
      <w:pPr>
        <w:ind w:left="567" w:hanging="567"/>
        <w:jc w:val="both"/>
      </w:pPr>
      <w:r w:rsidRPr="00CF3D64">
        <w:t xml:space="preserve"> 9.4. </w:t>
      </w:r>
      <w:r w:rsidRPr="00CF3D64">
        <w:rPr>
          <w:color w:val="000000"/>
        </w:rPr>
        <w:t xml:space="preserve">Līgums ir sagatavots un parakstīts latviešu valodā uz __ (_____) lapām. </w:t>
      </w:r>
      <w:r w:rsidRPr="00CF3D64">
        <w:t>Puses Līgumu paraksta ar drošu elektronisko parakstu, kas satur laika zīmogu. Katrai Pusei ir pieejams abpusēji parakstīts Līgums elektroniskā formātā.</w:t>
      </w:r>
    </w:p>
    <w:p w14:paraId="06AF3D7B" w14:textId="77777777" w:rsidR="00CF3D64" w:rsidRPr="00CF3D64" w:rsidRDefault="00CF3D64" w:rsidP="00CF3D64">
      <w:pPr>
        <w:pStyle w:val="ListParagraph"/>
        <w:ind w:left="567"/>
        <w:jc w:val="both"/>
        <w:rPr>
          <w:lang w:val="lv-LV"/>
        </w:rPr>
      </w:pPr>
      <w:r w:rsidRPr="00CF3D64">
        <w:rPr>
          <w:lang w:val="lv-LV"/>
        </w:rPr>
        <w:t>vai</w:t>
      </w:r>
    </w:p>
    <w:p w14:paraId="0BD638E1" w14:textId="77777777" w:rsidR="00CF3D64" w:rsidRPr="00CF3D64" w:rsidRDefault="00CF3D64" w:rsidP="00CF3D64">
      <w:pPr>
        <w:pStyle w:val="ListParagraph"/>
        <w:ind w:left="567"/>
        <w:jc w:val="both"/>
        <w:rPr>
          <w:lang w:val="lv-LV"/>
        </w:rPr>
      </w:pPr>
      <w:r w:rsidRPr="00CF3D64">
        <w:rPr>
          <w:lang w:val="lv-LV"/>
        </w:rPr>
        <w:t xml:space="preserve">         </w:t>
      </w:r>
      <w:r w:rsidRPr="00CF3D64">
        <w:rPr>
          <w:color w:val="000000"/>
          <w:lang w:val="lv-LV"/>
        </w:rPr>
        <w:t>Līgums ir sagatavots un parakstīts latviešu valodā uz __ (______) lapām 2 (divos) eksemplāros ar vienādu saturu un juridisko spēku, no kuriem viens Līguma eksemplārs glabājas pie Pārdevēja, bet otrs - pie Pircēja.</w:t>
      </w:r>
    </w:p>
    <w:p w14:paraId="3450D51F" w14:textId="77777777" w:rsidR="00CF3D64" w:rsidRPr="00CF3D64" w:rsidRDefault="00CF3D64" w:rsidP="00CF3D64">
      <w:pPr>
        <w:pStyle w:val="ListParagraph"/>
        <w:ind w:left="567" w:hanging="567"/>
        <w:jc w:val="both"/>
        <w:rPr>
          <w:lang w:val="lv-LV"/>
        </w:rPr>
      </w:pPr>
    </w:p>
    <w:p w14:paraId="1C0CE7BF" w14:textId="77777777" w:rsidR="00CF3D64" w:rsidRPr="00CF3D64" w:rsidRDefault="00CF3D64" w:rsidP="00CF3D64">
      <w:pPr>
        <w:pStyle w:val="ListParagraph"/>
        <w:ind w:left="567" w:hanging="567"/>
        <w:jc w:val="both"/>
        <w:rPr>
          <w:lang w:val="lv-LV"/>
        </w:rPr>
      </w:pPr>
      <w:r w:rsidRPr="00CF3D64">
        <w:rPr>
          <w:lang w:val="lv-LV"/>
        </w:rPr>
        <w:t xml:space="preserve">9.5. Līgumam ir pievienoti šādi pielikumi: </w:t>
      </w:r>
    </w:p>
    <w:p w14:paraId="362349ED" w14:textId="77777777" w:rsidR="00CF3D64" w:rsidRPr="00CF3D64" w:rsidRDefault="00CF3D64" w:rsidP="00CF3D64">
      <w:pPr>
        <w:pStyle w:val="ListParagraph"/>
        <w:ind w:left="567" w:hanging="567"/>
        <w:jc w:val="both"/>
        <w:rPr>
          <w:bCs/>
          <w:lang w:val="lv-LV"/>
        </w:rPr>
      </w:pPr>
      <w:r w:rsidRPr="00CF3D64">
        <w:rPr>
          <w:lang w:val="lv-LV"/>
        </w:rPr>
        <w:t>1. pielikums – Pieņemšanas – nodošanas akts uz __ lapas.</w:t>
      </w:r>
    </w:p>
    <w:p w14:paraId="02D7E424" w14:textId="77777777" w:rsidR="00CF3D64" w:rsidRPr="00CF3D64" w:rsidRDefault="00CF3D64" w:rsidP="00CF3D64">
      <w:pPr>
        <w:jc w:val="both"/>
      </w:pPr>
    </w:p>
    <w:p w14:paraId="2F57E0CB" w14:textId="77777777" w:rsidR="00CF3D64" w:rsidRPr="00CF3D64" w:rsidRDefault="00CF3D64" w:rsidP="00CF3D64">
      <w:pPr>
        <w:pStyle w:val="ListParagraph"/>
        <w:numPr>
          <w:ilvl w:val="0"/>
          <w:numId w:val="26"/>
        </w:numPr>
        <w:spacing w:line="259" w:lineRule="auto"/>
        <w:jc w:val="center"/>
        <w:rPr>
          <w:b/>
          <w:lang w:val="lv-LV"/>
        </w:rPr>
      </w:pPr>
      <w:r w:rsidRPr="00CF3D64">
        <w:rPr>
          <w:b/>
          <w:lang w:val="lv-LV"/>
        </w:rPr>
        <w:t>Pušu rekvizīti</w:t>
      </w:r>
    </w:p>
    <w:tbl>
      <w:tblPr>
        <w:tblW w:w="0" w:type="auto"/>
        <w:tblLayout w:type="fixed"/>
        <w:tblLook w:val="0000" w:firstRow="0" w:lastRow="0" w:firstColumn="0" w:lastColumn="0" w:noHBand="0" w:noVBand="0"/>
      </w:tblPr>
      <w:tblGrid>
        <w:gridCol w:w="4856"/>
        <w:gridCol w:w="4856"/>
      </w:tblGrid>
      <w:tr w:rsidR="00CF3D64" w:rsidRPr="00CF3D64" w14:paraId="63F9ED81" w14:textId="77777777" w:rsidTr="006B501E">
        <w:tc>
          <w:tcPr>
            <w:tcW w:w="4856" w:type="dxa"/>
          </w:tcPr>
          <w:p w14:paraId="59578990" w14:textId="77777777" w:rsidR="00CF3D64" w:rsidRPr="00CF3D64" w:rsidRDefault="00CF3D64" w:rsidP="006B501E">
            <w:pPr>
              <w:pStyle w:val="western"/>
              <w:spacing w:after="0"/>
              <w:jc w:val="both"/>
              <w:rPr>
                <w:rFonts w:ascii="Times New Roman" w:eastAsia="Calibri" w:hAnsi="Times New Roman" w:cs="Times New Roman"/>
                <w:b/>
                <w:bCs/>
                <w:color w:val="000000"/>
                <w:sz w:val="24"/>
                <w:szCs w:val="24"/>
                <w:lang w:eastAsia="en-US"/>
              </w:rPr>
            </w:pPr>
            <w:r w:rsidRPr="00CF3D64">
              <w:rPr>
                <w:rFonts w:ascii="Times New Roman" w:eastAsia="Calibri" w:hAnsi="Times New Roman" w:cs="Times New Roman"/>
                <w:b/>
                <w:color w:val="000000"/>
                <w:sz w:val="24"/>
                <w:szCs w:val="24"/>
              </w:rPr>
              <w:t>Pārdevējs</w:t>
            </w:r>
          </w:p>
          <w:p w14:paraId="0E45448A" w14:textId="77777777" w:rsidR="00CF3D64" w:rsidRPr="00CF3D64" w:rsidRDefault="00CF3D64" w:rsidP="006B501E">
            <w:pPr>
              <w:overflowPunct w:val="0"/>
              <w:autoSpaceDE w:val="0"/>
              <w:autoSpaceDN w:val="0"/>
              <w:adjustRightInd w:val="0"/>
              <w:jc w:val="both"/>
              <w:rPr>
                <w:b/>
                <w:bCs/>
              </w:rPr>
            </w:pPr>
            <w:r w:rsidRPr="00CF3D64">
              <w:rPr>
                <w:b/>
                <w:bCs/>
              </w:rPr>
              <w:lastRenderedPageBreak/>
              <w:t>Murjāņu sporta ģimnāzija</w:t>
            </w:r>
          </w:p>
          <w:p w14:paraId="126312D7" w14:textId="77777777" w:rsidR="00CF3D64" w:rsidRPr="00CF3D64" w:rsidRDefault="00CF3D64" w:rsidP="006B501E">
            <w:pPr>
              <w:overflowPunct w:val="0"/>
              <w:autoSpaceDE w:val="0"/>
              <w:autoSpaceDN w:val="0"/>
              <w:adjustRightInd w:val="0"/>
              <w:jc w:val="both"/>
            </w:pPr>
            <w:proofErr w:type="spellStart"/>
            <w:r w:rsidRPr="00CF3D64">
              <w:t>Reģ</w:t>
            </w:r>
            <w:proofErr w:type="spellEnd"/>
            <w:r w:rsidRPr="00CF3D64">
              <w:t>. Nr. 90000082152</w:t>
            </w:r>
          </w:p>
          <w:p w14:paraId="7DD67820" w14:textId="77777777" w:rsidR="00CF3D64" w:rsidRPr="00CF3D64" w:rsidRDefault="00CF3D64" w:rsidP="006B501E">
            <w:pPr>
              <w:overflowPunct w:val="0"/>
              <w:autoSpaceDE w:val="0"/>
              <w:autoSpaceDN w:val="0"/>
              <w:adjustRightInd w:val="0"/>
              <w:jc w:val="both"/>
            </w:pPr>
            <w:r w:rsidRPr="00CF3D64">
              <w:t xml:space="preserve">PVN </w:t>
            </w:r>
            <w:proofErr w:type="spellStart"/>
            <w:r w:rsidRPr="00CF3D64">
              <w:t>Reģ</w:t>
            </w:r>
            <w:proofErr w:type="spellEnd"/>
            <w:r w:rsidRPr="00CF3D64">
              <w:t>. Nr. 90000082152</w:t>
            </w:r>
          </w:p>
          <w:p w14:paraId="27CB6268" w14:textId="77777777" w:rsidR="00CF3D64" w:rsidRPr="00CF3D64" w:rsidRDefault="00CF3D64" w:rsidP="006B501E">
            <w:pPr>
              <w:overflowPunct w:val="0"/>
              <w:autoSpaceDE w:val="0"/>
              <w:autoSpaceDN w:val="0"/>
              <w:adjustRightInd w:val="0"/>
              <w:jc w:val="both"/>
            </w:pPr>
            <w:proofErr w:type="spellStart"/>
            <w:r w:rsidRPr="00CF3D64">
              <w:t>Jurid.adrese</w:t>
            </w:r>
            <w:proofErr w:type="spellEnd"/>
            <w:r w:rsidRPr="00CF3D64">
              <w:t xml:space="preserve">: </w:t>
            </w:r>
            <w:proofErr w:type="spellStart"/>
            <w:r w:rsidRPr="00CF3D64">
              <w:t>Klintslejas</w:t>
            </w:r>
            <w:proofErr w:type="spellEnd"/>
            <w:r w:rsidRPr="00CF3D64">
              <w:t xml:space="preserve"> 4, Murjāņi, Sējas pagasts, Saulkrastu novads LV- 2142</w:t>
            </w:r>
          </w:p>
          <w:p w14:paraId="408AF025" w14:textId="77777777" w:rsidR="00CF3D64" w:rsidRPr="00CF3D64" w:rsidRDefault="00CF3D64" w:rsidP="006B501E">
            <w:pPr>
              <w:overflowPunct w:val="0"/>
              <w:autoSpaceDE w:val="0"/>
              <w:autoSpaceDN w:val="0"/>
              <w:adjustRightInd w:val="0"/>
              <w:jc w:val="both"/>
            </w:pPr>
            <w:r w:rsidRPr="00CF3D64">
              <w:t>Valsts kase</w:t>
            </w:r>
          </w:p>
          <w:p w14:paraId="2D2B9668" w14:textId="77777777" w:rsidR="00CF3D64" w:rsidRPr="00CF3D64" w:rsidRDefault="00CF3D64" w:rsidP="006B501E">
            <w:pPr>
              <w:overflowPunct w:val="0"/>
              <w:autoSpaceDE w:val="0"/>
              <w:autoSpaceDN w:val="0"/>
              <w:adjustRightInd w:val="0"/>
              <w:jc w:val="both"/>
            </w:pPr>
            <w:r w:rsidRPr="00CF3D64">
              <w:t>Konta Nr.</w:t>
            </w:r>
            <w:r w:rsidRPr="00CF3D64">
              <w:rPr>
                <w:color w:val="485260"/>
                <w:shd w:val="clear" w:color="auto" w:fill="FFFFFF"/>
              </w:rPr>
              <w:t xml:space="preserve"> </w:t>
            </w:r>
            <w:r w:rsidRPr="00CF3D64">
              <w:t>LV28TREL2150306008000</w:t>
            </w:r>
          </w:p>
          <w:p w14:paraId="7C35DAE3" w14:textId="77777777" w:rsidR="00CF3D64" w:rsidRPr="00CF3D64" w:rsidRDefault="00CF3D64" w:rsidP="006B501E">
            <w:pPr>
              <w:overflowPunct w:val="0"/>
              <w:autoSpaceDE w:val="0"/>
              <w:autoSpaceDN w:val="0"/>
              <w:adjustRightInd w:val="0"/>
              <w:jc w:val="both"/>
            </w:pPr>
            <w:r w:rsidRPr="00CF3D64">
              <w:t>Bankas kods TRELLV22</w:t>
            </w:r>
          </w:p>
          <w:p w14:paraId="391B1EC4" w14:textId="77777777" w:rsidR="00CF3D64" w:rsidRPr="00CF3D64" w:rsidRDefault="00CF3D64" w:rsidP="006B501E">
            <w:pPr>
              <w:suppressAutoHyphens/>
              <w:rPr>
                <w:b/>
                <w:lang w:eastAsia="ar-SA"/>
              </w:rPr>
            </w:pPr>
          </w:p>
          <w:p w14:paraId="6078190C" w14:textId="77777777" w:rsidR="00CF3D64" w:rsidRPr="00CF3D64" w:rsidRDefault="00CF3D64" w:rsidP="006B501E">
            <w:pPr>
              <w:suppressAutoHyphens/>
              <w:jc w:val="both"/>
              <w:rPr>
                <w:color w:val="000000"/>
              </w:rPr>
            </w:pPr>
          </w:p>
        </w:tc>
        <w:tc>
          <w:tcPr>
            <w:tcW w:w="4856" w:type="dxa"/>
          </w:tcPr>
          <w:p w14:paraId="7A65C503" w14:textId="77777777" w:rsidR="00CF3D64" w:rsidRPr="00CF3D64" w:rsidRDefault="00CF3D64" w:rsidP="006B501E">
            <w:pPr>
              <w:pStyle w:val="western"/>
              <w:spacing w:after="0"/>
              <w:jc w:val="both"/>
              <w:rPr>
                <w:rFonts w:ascii="Times New Roman" w:eastAsia="Calibri" w:hAnsi="Times New Roman" w:cs="Times New Roman"/>
                <w:b/>
                <w:bCs/>
                <w:color w:val="000000"/>
                <w:sz w:val="24"/>
                <w:szCs w:val="24"/>
                <w:lang w:eastAsia="en-US"/>
              </w:rPr>
            </w:pPr>
            <w:r w:rsidRPr="00CF3D64">
              <w:rPr>
                <w:rFonts w:ascii="Times New Roman" w:eastAsia="Calibri" w:hAnsi="Times New Roman" w:cs="Times New Roman"/>
                <w:b/>
                <w:color w:val="000000"/>
                <w:sz w:val="24"/>
                <w:szCs w:val="24"/>
              </w:rPr>
              <w:lastRenderedPageBreak/>
              <w:t>Pircējs</w:t>
            </w:r>
          </w:p>
          <w:p w14:paraId="2D43F442" w14:textId="77777777" w:rsidR="00CF3D64" w:rsidRPr="00CF3D64" w:rsidRDefault="00CF3D64" w:rsidP="006B501E">
            <w:pPr>
              <w:jc w:val="both"/>
            </w:pPr>
            <w:r w:rsidRPr="00CF3D64">
              <w:rPr>
                <w:b/>
                <w:bCs/>
                <w:color w:val="000000"/>
              </w:rPr>
              <w:lastRenderedPageBreak/>
              <w:t>Nosaukums/ vārds, uzvārds</w:t>
            </w:r>
          </w:p>
          <w:p w14:paraId="22FE5EAC" w14:textId="77777777" w:rsidR="00CF3D64" w:rsidRPr="00CF3D64" w:rsidRDefault="00CF3D64" w:rsidP="006B501E">
            <w:pPr>
              <w:jc w:val="both"/>
            </w:pPr>
            <w:r w:rsidRPr="00CF3D64">
              <w:t>Deklarētā/ Juridiskā adrese: ______</w:t>
            </w:r>
          </w:p>
          <w:p w14:paraId="1382A608" w14:textId="77777777" w:rsidR="00CF3D64" w:rsidRPr="00CF3D64" w:rsidRDefault="00CF3D64" w:rsidP="006B501E">
            <w:pPr>
              <w:jc w:val="both"/>
              <w:rPr>
                <w:bCs/>
                <w:color w:val="000000"/>
              </w:rPr>
            </w:pPr>
            <w:r w:rsidRPr="00CF3D64">
              <w:rPr>
                <w:bCs/>
                <w:color w:val="000000"/>
              </w:rPr>
              <w:t xml:space="preserve">Personas kods/ </w:t>
            </w:r>
            <w:proofErr w:type="spellStart"/>
            <w:r w:rsidRPr="00CF3D64">
              <w:rPr>
                <w:bCs/>
                <w:color w:val="000000"/>
              </w:rPr>
              <w:t>reģ</w:t>
            </w:r>
            <w:proofErr w:type="spellEnd"/>
            <w:r w:rsidRPr="00CF3D64">
              <w:rPr>
                <w:bCs/>
                <w:color w:val="000000"/>
              </w:rPr>
              <w:t>. Nr.: ________</w:t>
            </w:r>
            <w:r w:rsidRPr="00CF3D64">
              <w:rPr>
                <w:color w:val="000000"/>
              </w:rPr>
              <w:t xml:space="preserve"> </w:t>
            </w:r>
          </w:p>
          <w:p w14:paraId="16284791" w14:textId="77777777" w:rsidR="00CF3D64" w:rsidRPr="00CF3D64" w:rsidRDefault="00CF3D64" w:rsidP="006B501E">
            <w:pPr>
              <w:jc w:val="both"/>
              <w:rPr>
                <w:bCs/>
                <w:color w:val="000000"/>
              </w:rPr>
            </w:pPr>
            <w:r w:rsidRPr="00CF3D64">
              <w:rPr>
                <w:bCs/>
                <w:color w:val="000000"/>
              </w:rPr>
              <w:t>Banka: ____________</w:t>
            </w:r>
          </w:p>
          <w:p w14:paraId="224E442B" w14:textId="77777777" w:rsidR="00CF3D64" w:rsidRPr="00CF3D64" w:rsidRDefault="00CF3D64" w:rsidP="006B501E">
            <w:pPr>
              <w:pStyle w:val="western"/>
              <w:spacing w:after="0"/>
              <w:jc w:val="both"/>
              <w:rPr>
                <w:rFonts w:ascii="Times New Roman" w:hAnsi="Times New Roman" w:cs="Times New Roman"/>
                <w:color w:val="000000"/>
                <w:sz w:val="24"/>
                <w:szCs w:val="24"/>
                <w:shd w:val="clear" w:color="auto" w:fill="FFFF00"/>
                <w:lang w:eastAsia="en-US"/>
              </w:rPr>
            </w:pPr>
            <w:r w:rsidRPr="00CF3D64">
              <w:rPr>
                <w:rFonts w:ascii="Times New Roman" w:hAnsi="Times New Roman" w:cs="Times New Roman"/>
                <w:bCs/>
                <w:color w:val="000000"/>
                <w:sz w:val="24"/>
                <w:szCs w:val="24"/>
                <w:lang w:eastAsia="en-US"/>
              </w:rPr>
              <w:t xml:space="preserve">Konta Nr.: </w:t>
            </w:r>
            <w:r w:rsidRPr="00CF3D64">
              <w:rPr>
                <w:rFonts w:ascii="Times New Roman" w:hAnsi="Times New Roman" w:cs="Times New Roman"/>
                <w:color w:val="000000"/>
                <w:sz w:val="24"/>
                <w:szCs w:val="24"/>
                <w:lang w:eastAsia="en-US"/>
              </w:rPr>
              <w:t>____________</w:t>
            </w:r>
          </w:p>
          <w:p w14:paraId="2F99EBD5" w14:textId="77777777" w:rsidR="00CF3D64" w:rsidRPr="00CF3D64" w:rsidRDefault="00CF3D64" w:rsidP="006B501E">
            <w:pPr>
              <w:pStyle w:val="western"/>
              <w:spacing w:after="0"/>
              <w:jc w:val="both"/>
              <w:rPr>
                <w:rFonts w:ascii="Times New Roman" w:hAnsi="Times New Roman" w:cs="Times New Roman"/>
                <w:sz w:val="24"/>
                <w:szCs w:val="24"/>
              </w:rPr>
            </w:pPr>
            <w:r w:rsidRPr="00CF3D64">
              <w:rPr>
                <w:rFonts w:ascii="Times New Roman" w:hAnsi="Times New Roman" w:cs="Times New Roman"/>
                <w:color w:val="000000"/>
                <w:sz w:val="24"/>
                <w:szCs w:val="24"/>
                <w:lang w:eastAsia="en-US"/>
              </w:rPr>
              <w:t xml:space="preserve">E-pasts: </w:t>
            </w:r>
            <w:hyperlink r:id="rId14" w:history="1">
              <w:r w:rsidRPr="00CF3D64">
                <w:rPr>
                  <w:rStyle w:val="Hyperlink"/>
                  <w:rFonts w:eastAsiaTheme="majorEastAsia"/>
                  <w:color w:val="000000"/>
                  <w:lang w:eastAsia="en-US"/>
                </w:rPr>
                <w:t>____________</w:t>
              </w:r>
            </w:hyperlink>
          </w:p>
          <w:p w14:paraId="3EF9056C" w14:textId="77777777" w:rsidR="00CF3D64" w:rsidRPr="00CF3D64" w:rsidRDefault="00CF3D64" w:rsidP="006B501E">
            <w:pPr>
              <w:pStyle w:val="western"/>
              <w:spacing w:after="0"/>
              <w:jc w:val="both"/>
              <w:rPr>
                <w:rFonts w:ascii="Times New Roman" w:hAnsi="Times New Roman" w:cs="Times New Roman"/>
                <w:color w:val="000000"/>
                <w:sz w:val="24"/>
                <w:szCs w:val="24"/>
                <w:lang w:eastAsia="en-US"/>
              </w:rPr>
            </w:pPr>
          </w:p>
          <w:p w14:paraId="7251DF2A" w14:textId="77777777" w:rsidR="00CF3D64" w:rsidRPr="00CF3D64" w:rsidRDefault="00CF3D64" w:rsidP="006B501E">
            <w:pPr>
              <w:jc w:val="both"/>
              <w:rPr>
                <w:color w:val="000000"/>
              </w:rPr>
            </w:pPr>
            <w:r w:rsidRPr="00CF3D64">
              <w:rPr>
                <w:color w:val="000000"/>
              </w:rPr>
              <w:t>______________________/</w:t>
            </w:r>
            <w:r w:rsidRPr="00CF3D64">
              <w:rPr>
                <w:bCs/>
                <w:color w:val="000000"/>
              </w:rPr>
              <w:t>________</w:t>
            </w:r>
            <w:r w:rsidRPr="00CF3D64">
              <w:rPr>
                <w:color w:val="000000"/>
              </w:rPr>
              <w:t>/</w:t>
            </w:r>
          </w:p>
          <w:p w14:paraId="49EB53C8" w14:textId="77777777" w:rsidR="00CF3D64" w:rsidRPr="00CF3D64" w:rsidRDefault="00CF3D64" w:rsidP="006B501E">
            <w:pPr>
              <w:pStyle w:val="western"/>
              <w:spacing w:after="0"/>
              <w:jc w:val="both"/>
              <w:rPr>
                <w:rFonts w:ascii="Times New Roman" w:eastAsia="Calibri" w:hAnsi="Times New Roman" w:cs="Times New Roman"/>
                <w:color w:val="000000"/>
                <w:sz w:val="24"/>
                <w:szCs w:val="24"/>
              </w:rPr>
            </w:pPr>
          </w:p>
        </w:tc>
      </w:tr>
    </w:tbl>
    <w:p w14:paraId="06196381" w14:textId="77777777" w:rsidR="00CF3D64" w:rsidRDefault="00CF3D64" w:rsidP="00CF3D64">
      <w:r>
        <w:lastRenderedPageBreak/>
        <w:t>vai</w:t>
      </w:r>
    </w:p>
    <w:p w14:paraId="170B0616" w14:textId="77777777" w:rsidR="00CF3D64" w:rsidRDefault="00CF3D64" w:rsidP="00CF3D64">
      <w:pPr>
        <w:rPr>
          <w:bCs/>
          <w:color w:val="000000"/>
        </w:rPr>
      </w:pPr>
      <w:r w:rsidRPr="00E872E0">
        <w:rPr>
          <w:bCs/>
          <w:color w:val="000000"/>
        </w:rPr>
        <w:t>DOKUMENTS IR PARAKSTĪTS AR DROŠU ELEKTRONISKO PARAKSTU UN SATUR LAIKA ZĪMOGU</w:t>
      </w:r>
    </w:p>
    <w:p w14:paraId="2777D501" w14:textId="77777777" w:rsidR="00CF3D64" w:rsidRDefault="00CF3D64" w:rsidP="00CF3D64">
      <w:pPr>
        <w:jc w:val="right"/>
        <w:rPr>
          <w:sz w:val="22"/>
          <w:szCs w:val="22"/>
        </w:rPr>
      </w:pPr>
    </w:p>
    <w:p w14:paraId="3B47AF08" w14:textId="77777777" w:rsidR="00CF3D64" w:rsidRDefault="00CF3D64" w:rsidP="00CF3D64">
      <w:pPr>
        <w:jc w:val="right"/>
        <w:rPr>
          <w:sz w:val="22"/>
          <w:szCs w:val="22"/>
        </w:rPr>
      </w:pPr>
    </w:p>
    <w:p w14:paraId="6EE9FD79" w14:textId="77777777" w:rsidR="005E32DB" w:rsidRDefault="005E32DB" w:rsidP="00CF3D64">
      <w:pPr>
        <w:jc w:val="right"/>
        <w:rPr>
          <w:sz w:val="22"/>
          <w:szCs w:val="22"/>
        </w:rPr>
      </w:pPr>
    </w:p>
    <w:p w14:paraId="2A9630BF" w14:textId="77777777" w:rsidR="005E32DB" w:rsidRDefault="005E32DB" w:rsidP="00CF3D64">
      <w:pPr>
        <w:jc w:val="right"/>
        <w:rPr>
          <w:sz w:val="22"/>
          <w:szCs w:val="22"/>
        </w:rPr>
      </w:pPr>
    </w:p>
    <w:p w14:paraId="4155D4CE" w14:textId="77777777" w:rsidR="005E32DB" w:rsidRDefault="005E32DB" w:rsidP="00CF3D64">
      <w:pPr>
        <w:jc w:val="right"/>
        <w:rPr>
          <w:sz w:val="22"/>
          <w:szCs w:val="22"/>
        </w:rPr>
      </w:pPr>
    </w:p>
    <w:p w14:paraId="4C517541" w14:textId="77777777" w:rsidR="005E32DB" w:rsidRDefault="005E32DB" w:rsidP="00CF3D64">
      <w:pPr>
        <w:jc w:val="right"/>
        <w:rPr>
          <w:sz w:val="22"/>
          <w:szCs w:val="22"/>
        </w:rPr>
      </w:pPr>
    </w:p>
    <w:p w14:paraId="26861227" w14:textId="77777777" w:rsidR="005E32DB" w:rsidRDefault="005E32DB" w:rsidP="00CF3D64">
      <w:pPr>
        <w:jc w:val="right"/>
        <w:rPr>
          <w:sz w:val="22"/>
          <w:szCs w:val="22"/>
        </w:rPr>
      </w:pPr>
    </w:p>
    <w:p w14:paraId="5B87DBCD" w14:textId="77777777" w:rsidR="005E32DB" w:rsidRDefault="005E32DB" w:rsidP="00CF3D64">
      <w:pPr>
        <w:jc w:val="right"/>
        <w:rPr>
          <w:sz w:val="22"/>
          <w:szCs w:val="22"/>
        </w:rPr>
      </w:pPr>
    </w:p>
    <w:p w14:paraId="011555A7" w14:textId="77777777" w:rsidR="005E32DB" w:rsidRDefault="005E32DB" w:rsidP="00CF3D64">
      <w:pPr>
        <w:jc w:val="right"/>
        <w:rPr>
          <w:sz w:val="22"/>
          <w:szCs w:val="22"/>
        </w:rPr>
      </w:pPr>
    </w:p>
    <w:p w14:paraId="12F56DDF" w14:textId="77777777" w:rsidR="005E32DB" w:rsidRDefault="005E32DB" w:rsidP="00CF3D64">
      <w:pPr>
        <w:jc w:val="right"/>
        <w:rPr>
          <w:sz w:val="22"/>
          <w:szCs w:val="22"/>
        </w:rPr>
      </w:pPr>
    </w:p>
    <w:p w14:paraId="3C5EA28D" w14:textId="77777777" w:rsidR="005E32DB" w:rsidRDefault="005E32DB" w:rsidP="00CF3D64">
      <w:pPr>
        <w:jc w:val="right"/>
        <w:rPr>
          <w:sz w:val="22"/>
          <w:szCs w:val="22"/>
        </w:rPr>
      </w:pPr>
    </w:p>
    <w:p w14:paraId="214BF29C" w14:textId="77777777" w:rsidR="005E32DB" w:rsidRDefault="005E32DB" w:rsidP="00CF3D64">
      <w:pPr>
        <w:jc w:val="right"/>
        <w:rPr>
          <w:sz w:val="22"/>
          <w:szCs w:val="22"/>
        </w:rPr>
      </w:pPr>
    </w:p>
    <w:p w14:paraId="1A649BF5" w14:textId="77777777" w:rsidR="005E32DB" w:rsidRDefault="005E32DB" w:rsidP="00CF3D64">
      <w:pPr>
        <w:jc w:val="right"/>
        <w:rPr>
          <w:sz w:val="22"/>
          <w:szCs w:val="22"/>
        </w:rPr>
      </w:pPr>
    </w:p>
    <w:p w14:paraId="7743E974" w14:textId="77777777" w:rsidR="005E32DB" w:rsidRDefault="005E32DB" w:rsidP="00CF3D64">
      <w:pPr>
        <w:jc w:val="right"/>
        <w:rPr>
          <w:sz w:val="22"/>
          <w:szCs w:val="22"/>
        </w:rPr>
      </w:pPr>
    </w:p>
    <w:p w14:paraId="16A1C5BC" w14:textId="77777777" w:rsidR="005E32DB" w:rsidRDefault="005E32DB" w:rsidP="00CF3D64">
      <w:pPr>
        <w:jc w:val="right"/>
        <w:rPr>
          <w:sz w:val="22"/>
          <w:szCs w:val="22"/>
        </w:rPr>
      </w:pPr>
    </w:p>
    <w:p w14:paraId="3AB17529" w14:textId="77777777" w:rsidR="005E32DB" w:rsidRDefault="005E32DB" w:rsidP="00CF3D64">
      <w:pPr>
        <w:jc w:val="right"/>
        <w:rPr>
          <w:sz w:val="22"/>
          <w:szCs w:val="22"/>
        </w:rPr>
      </w:pPr>
    </w:p>
    <w:p w14:paraId="24AA55CB" w14:textId="77777777" w:rsidR="005E32DB" w:rsidRDefault="005E32DB" w:rsidP="00CF3D64">
      <w:pPr>
        <w:jc w:val="right"/>
        <w:rPr>
          <w:sz w:val="22"/>
          <w:szCs w:val="22"/>
        </w:rPr>
      </w:pPr>
    </w:p>
    <w:p w14:paraId="577829A0" w14:textId="77777777" w:rsidR="005E32DB" w:rsidRDefault="005E32DB" w:rsidP="00CF3D64">
      <w:pPr>
        <w:jc w:val="right"/>
        <w:rPr>
          <w:sz w:val="22"/>
          <w:szCs w:val="22"/>
        </w:rPr>
      </w:pPr>
    </w:p>
    <w:p w14:paraId="6BE0321D" w14:textId="77777777" w:rsidR="005E32DB" w:rsidRDefault="005E32DB" w:rsidP="00CF3D64">
      <w:pPr>
        <w:jc w:val="right"/>
        <w:rPr>
          <w:sz w:val="22"/>
          <w:szCs w:val="22"/>
        </w:rPr>
      </w:pPr>
    </w:p>
    <w:p w14:paraId="0591EB36" w14:textId="77777777" w:rsidR="005E32DB" w:rsidRDefault="005E32DB" w:rsidP="00CF3D64">
      <w:pPr>
        <w:jc w:val="right"/>
        <w:rPr>
          <w:sz w:val="22"/>
          <w:szCs w:val="22"/>
        </w:rPr>
      </w:pPr>
    </w:p>
    <w:p w14:paraId="7854BAEE" w14:textId="77777777" w:rsidR="005E32DB" w:rsidRDefault="005E32DB" w:rsidP="00CF3D64">
      <w:pPr>
        <w:jc w:val="right"/>
        <w:rPr>
          <w:sz w:val="22"/>
          <w:szCs w:val="22"/>
        </w:rPr>
      </w:pPr>
    </w:p>
    <w:p w14:paraId="7FF41970" w14:textId="77777777" w:rsidR="005E32DB" w:rsidRDefault="005E32DB" w:rsidP="00CF3D64">
      <w:pPr>
        <w:jc w:val="right"/>
        <w:rPr>
          <w:sz w:val="22"/>
          <w:szCs w:val="22"/>
        </w:rPr>
      </w:pPr>
    </w:p>
    <w:p w14:paraId="362ED5BE" w14:textId="77777777" w:rsidR="005E32DB" w:rsidRDefault="005E32DB" w:rsidP="00CF3D64">
      <w:pPr>
        <w:jc w:val="right"/>
        <w:rPr>
          <w:sz w:val="22"/>
          <w:szCs w:val="22"/>
        </w:rPr>
      </w:pPr>
    </w:p>
    <w:p w14:paraId="252F0DC7" w14:textId="77777777" w:rsidR="005E32DB" w:rsidRDefault="005E32DB" w:rsidP="00CF3D64">
      <w:pPr>
        <w:jc w:val="right"/>
        <w:rPr>
          <w:sz w:val="22"/>
          <w:szCs w:val="22"/>
        </w:rPr>
      </w:pPr>
    </w:p>
    <w:p w14:paraId="6CF8A54F" w14:textId="77777777" w:rsidR="005E32DB" w:rsidRDefault="005E32DB" w:rsidP="00CF3D64">
      <w:pPr>
        <w:jc w:val="right"/>
        <w:rPr>
          <w:sz w:val="22"/>
          <w:szCs w:val="22"/>
        </w:rPr>
      </w:pPr>
    </w:p>
    <w:p w14:paraId="5FAD531C" w14:textId="77777777" w:rsidR="005E32DB" w:rsidRDefault="005E32DB" w:rsidP="00CF3D64">
      <w:pPr>
        <w:jc w:val="right"/>
        <w:rPr>
          <w:sz w:val="22"/>
          <w:szCs w:val="22"/>
        </w:rPr>
      </w:pPr>
    </w:p>
    <w:p w14:paraId="7A77EADA" w14:textId="77777777" w:rsidR="005E32DB" w:rsidRDefault="005E32DB" w:rsidP="00CF3D64">
      <w:pPr>
        <w:jc w:val="right"/>
        <w:rPr>
          <w:sz w:val="22"/>
          <w:szCs w:val="22"/>
        </w:rPr>
      </w:pPr>
    </w:p>
    <w:p w14:paraId="0959C415" w14:textId="77777777" w:rsidR="005E32DB" w:rsidRDefault="005E32DB" w:rsidP="00CF3D64">
      <w:pPr>
        <w:jc w:val="right"/>
        <w:rPr>
          <w:sz w:val="22"/>
          <w:szCs w:val="22"/>
        </w:rPr>
      </w:pPr>
    </w:p>
    <w:p w14:paraId="23293721" w14:textId="77777777" w:rsidR="005E32DB" w:rsidRDefault="005E32DB" w:rsidP="00CF3D64">
      <w:pPr>
        <w:jc w:val="right"/>
        <w:rPr>
          <w:sz w:val="22"/>
          <w:szCs w:val="22"/>
        </w:rPr>
      </w:pPr>
    </w:p>
    <w:p w14:paraId="2402041E" w14:textId="77777777" w:rsidR="005E32DB" w:rsidRDefault="005E32DB" w:rsidP="00CF3D64">
      <w:pPr>
        <w:jc w:val="right"/>
        <w:rPr>
          <w:sz w:val="22"/>
          <w:szCs w:val="22"/>
        </w:rPr>
      </w:pPr>
    </w:p>
    <w:p w14:paraId="3CD97C57" w14:textId="77777777" w:rsidR="005E32DB" w:rsidRDefault="005E32DB" w:rsidP="00CF3D64">
      <w:pPr>
        <w:jc w:val="right"/>
        <w:rPr>
          <w:sz w:val="22"/>
          <w:szCs w:val="22"/>
        </w:rPr>
      </w:pPr>
    </w:p>
    <w:p w14:paraId="1AA7F66C" w14:textId="77777777" w:rsidR="005E32DB" w:rsidRDefault="005E32DB" w:rsidP="00327716">
      <w:pPr>
        <w:rPr>
          <w:sz w:val="22"/>
          <w:szCs w:val="22"/>
        </w:rPr>
      </w:pPr>
    </w:p>
    <w:p w14:paraId="3AD50812" w14:textId="77777777" w:rsidR="005E32DB" w:rsidRDefault="005E32DB" w:rsidP="00CF3D64">
      <w:pPr>
        <w:jc w:val="right"/>
        <w:rPr>
          <w:sz w:val="22"/>
          <w:szCs w:val="22"/>
        </w:rPr>
      </w:pPr>
    </w:p>
    <w:p w14:paraId="2A56597F" w14:textId="77777777" w:rsidR="00327716" w:rsidRDefault="00327716" w:rsidP="00CF3D64">
      <w:pPr>
        <w:jc w:val="right"/>
        <w:rPr>
          <w:sz w:val="22"/>
          <w:szCs w:val="22"/>
        </w:rPr>
      </w:pPr>
    </w:p>
    <w:p w14:paraId="1482F3F2" w14:textId="77777777" w:rsidR="00327716" w:rsidRDefault="00327716" w:rsidP="00CF3D64">
      <w:pPr>
        <w:jc w:val="right"/>
        <w:rPr>
          <w:sz w:val="22"/>
          <w:szCs w:val="22"/>
        </w:rPr>
      </w:pPr>
    </w:p>
    <w:p w14:paraId="56B30965" w14:textId="77777777" w:rsidR="00327716" w:rsidRDefault="00327716" w:rsidP="00CF3D64">
      <w:pPr>
        <w:jc w:val="right"/>
        <w:rPr>
          <w:sz w:val="22"/>
          <w:szCs w:val="22"/>
        </w:rPr>
      </w:pPr>
    </w:p>
    <w:p w14:paraId="13F3442F" w14:textId="77777777" w:rsidR="00327716" w:rsidRDefault="00327716" w:rsidP="00CF3D64">
      <w:pPr>
        <w:jc w:val="right"/>
        <w:rPr>
          <w:sz w:val="22"/>
          <w:szCs w:val="22"/>
        </w:rPr>
      </w:pPr>
    </w:p>
    <w:p w14:paraId="5F5195E9" w14:textId="77777777" w:rsidR="00327716" w:rsidRDefault="00327716" w:rsidP="00CF3D64">
      <w:pPr>
        <w:jc w:val="right"/>
        <w:rPr>
          <w:sz w:val="22"/>
          <w:szCs w:val="22"/>
        </w:rPr>
      </w:pPr>
    </w:p>
    <w:p w14:paraId="50B48B4E" w14:textId="77777777" w:rsidR="00327716" w:rsidRDefault="00327716" w:rsidP="00CF3D64">
      <w:pPr>
        <w:jc w:val="right"/>
        <w:rPr>
          <w:sz w:val="22"/>
          <w:szCs w:val="22"/>
        </w:rPr>
      </w:pPr>
    </w:p>
    <w:p w14:paraId="72FCAA7C" w14:textId="77777777" w:rsidR="00327716" w:rsidRDefault="00327716" w:rsidP="00CF3D64">
      <w:pPr>
        <w:jc w:val="right"/>
        <w:rPr>
          <w:sz w:val="22"/>
          <w:szCs w:val="22"/>
        </w:rPr>
      </w:pPr>
    </w:p>
    <w:p w14:paraId="2AF749FA" w14:textId="77777777" w:rsidR="005E32DB" w:rsidRDefault="005E32DB" w:rsidP="00CF3D64">
      <w:pPr>
        <w:jc w:val="right"/>
        <w:rPr>
          <w:sz w:val="22"/>
          <w:szCs w:val="22"/>
        </w:rPr>
      </w:pPr>
    </w:p>
    <w:p w14:paraId="36F8F5F9" w14:textId="77777777" w:rsidR="005E32DB" w:rsidRDefault="005E32DB" w:rsidP="00CF3D64">
      <w:pPr>
        <w:jc w:val="right"/>
        <w:rPr>
          <w:sz w:val="22"/>
          <w:szCs w:val="22"/>
        </w:rPr>
      </w:pPr>
    </w:p>
    <w:p w14:paraId="353F99C9" w14:textId="072ACFF2" w:rsidR="00CF3D64" w:rsidRPr="00CF3D64" w:rsidRDefault="00C94EF1" w:rsidP="00CF3D64">
      <w:pPr>
        <w:jc w:val="right"/>
        <w:rPr>
          <w:sz w:val="22"/>
          <w:szCs w:val="22"/>
        </w:rPr>
      </w:pPr>
      <w:r>
        <w:rPr>
          <w:sz w:val="22"/>
          <w:szCs w:val="22"/>
        </w:rPr>
        <w:lastRenderedPageBreak/>
        <w:t>2</w:t>
      </w:r>
      <w:r w:rsidR="00CF3D64" w:rsidRPr="00CF3D64">
        <w:rPr>
          <w:sz w:val="22"/>
          <w:szCs w:val="22"/>
        </w:rPr>
        <w:t>. pielikums</w:t>
      </w:r>
    </w:p>
    <w:p w14:paraId="47A02F46" w14:textId="49D66206" w:rsidR="005E32DB" w:rsidRPr="008373C4" w:rsidRDefault="00CF3D64" w:rsidP="005E32DB">
      <w:pPr>
        <w:pStyle w:val="BodyText2"/>
        <w:ind w:right="5528"/>
        <w:jc w:val="right"/>
      </w:pPr>
      <w:r w:rsidRPr="00CF3D64">
        <w:rPr>
          <w:sz w:val="22"/>
          <w:szCs w:val="22"/>
        </w:rPr>
        <w:t xml:space="preserve">Izsoles procedūra Nr. </w:t>
      </w:r>
      <w:proofErr w:type="spellStart"/>
      <w:r w:rsidR="005E32DB" w:rsidRPr="00A91DB3">
        <w:rPr>
          <w:b/>
          <w:bCs/>
          <w:sz w:val="22"/>
          <w:szCs w:val="22"/>
        </w:rPr>
        <w:t>Izs</w:t>
      </w:r>
      <w:proofErr w:type="spellEnd"/>
      <w:r w:rsidR="005E32DB" w:rsidRPr="00A91DB3">
        <w:rPr>
          <w:b/>
          <w:bCs/>
          <w:sz w:val="22"/>
          <w:szCs w:val="22"/>
        </w:rPr>
        <w:t xml:space="preserve"> –</w:t>
      </w:r>
      <w:r w:rsidR="005E32DB" w:rsidRPr="00A91DB3">
        <w:rPr>
          <w:b/>
          <w:bCs/>
        </w:rPr>
        <w:t xml:space="preserve"> MSĢ-K</w:t>
      </w:r>
      <w:r w:rsidR="005E32DB">
        <w:rPr>
          <w:b/>
          <w:bCs/>
        </w:rPr>
        <w:t xml:space="preserve">- </w:t>
      </w:r>
      <w:r w:rsidR="00C51C83">
        <w:rPr>
          <w:b/>
          <w:bCs/>
        </w:rPr>
        <w:t>5</w:t>
      </w:r>
    </w:p>
    <w:p w14:paraId="418CE47A" w14:textId="67425EE1" w:rsidR="00CF3D64" w:rsidRPr="00CF3D64" w:rsidRDefault="00CF3D64" w:rsidP="00CF3D64">
      <w:pPr>
        <w:jc w:val="right"/>
        <w:rPr>
          <w:b/>
          <w:sz w:val="22"/>
          <w:szCs w:val="22"/>
        </w:rPr>
      </w:pPr>
    </w:p>
    <w:p w14:paraId="77AA38A1" w14:textId="1205AC2E" w:rsidR="00CF3D64" w:rsidRPr="005E32DB" w:rsidRDefault="005E32DB" w:rsidP="00CF3D64">
      <w:pPr>
        <w:tabs>
          <w:tab w:val="left" w:pos="1440"/>
          <w:tab w:val="center" w:pos="4629"/>
        </w:tabs>
        <w:spacing w:after="280"/>
        <w:jc w:val="right"/>
        <w:rPr>
          <w:sz w:val="22"/>
          <w:szCs w:val="22"/>
        </w:rPr>
      </w:pPr>
      <w:r w:rsidRPr="005E32DB">
        <w:rPr>
          <w:b/>
          <w:bCs/>
          <w:noProof/>
          <w:sz w:val="22"/>
          <w:szCs w:val="22"/>
        </w:rPr>
        <w:t>Murjāņu sporta ģimnāzija</w:t>
      </w:r>
    </w:p>
    <w:p w14:paraId="584B6030" w14:textId="77777777" w:rsidR="00CF3D64" w:rsidRPr="00C51C83" w:rsidRDefault="00CF3D64" w:rsidP="00CF3D64">
      <w:pPr>
        <w:pStyle w:val="Heading5"/>
        <w:jc w:val="center"/>
        <w:rPr>
          <w:rFonts w:ascii="Times New Roman" w:hAnsi="Times New Roman" w:cs="Times New Roman"/>
          <w:b/>
          <w:bCs/>
          <w:i/>
          <w:color w:val="auto"/>
          <w:lang w:val="lv-LV"/>
        </w:rPr>
      </w:pPr>
      <w:r w:rsidRPr="00C51C83">
        <w:rPr>
          <w:rFonts w:ascii="Times New Roman" w:hAnsi="Times New Roman" w:cs="Times New Roman"/>
          <w:b/>
          <w:bCs/>
          <w:color w:val="auto"/>
          <w:lang w:val="lv-LV"/>
        </w:rPr>
        <w:t>PIETEIKUMS</w:t>
      </w:r>
    </w:p>
    <w:p w14:paraId="1D09EF8A" w14:textId="35FA08C5" w:rsidR="005E32DB" w:rsidRPr="005E32DB" w:rsidRDefault="00CF3D64" w:rsidP="005E32DB">
      <w:pPr>
        <w:pStyle w:val="BodyText2"/>
        <w:jc w:val="center"/>
        <w:rPr>
          <w:b/>
          <w:bCs/>
        </w:rPr>
      </w:pPr>
      <w:r w:rsidRPr="005E32DB">
        <w:rPr>
          <w:b/>
          <w:bCs/>
        </w:rPr>
        <w:t xml:space="preserve">Dalībai </w:t>
      </w:r>
      <w:r w:rsidR="005E32DB" w:rsidRPr="005E32DB">
        <w:rPr>
          <w:b/>
          <w:bCs/>
        </w:rPr>
        <w:t>kustamās mantas</w:t>
      </w:r>
    </w:p>
    <w:p w14:paraId="5EB5FA43" w14:textId="5B1DE793" w:rsidR="00CF3D64" w:rsidRPr="00CF3D64" w:rsidRDefault="005E32DB" w:rsidP="005E32DB">
      <w:pPr>
        <w:jc w:val="center"/>
        <w:rPr>
          <w:b/>
          <w:bCs/>
          <w:sz w:val="22"/>
          <w:szCs w:val="22"/>
        </w:rPr>
      </w:pPr>
      <w:proofErr w:type="spellStart"/>
      <w:r w:rsidRPr="005E32DB">
        <w:rPr>
          <w:b/>
          <w:bCs/>
        </w:rPr>
        <w:t>šķeldojamā</w:t>
      </w:r>
      <w:proofErr w:type="spellEnd"/>
      <w:r w:rsidRPr="005E32DB">
        <w:rPr>
          <w:b/>
          <w:bCs/>
        </w:rPr>
        <w:t xml:space="preserve"> kokmateriāla - 325,886 m</w:t>
      </w:r>
      <w:r w:rsidRPr="005E32DB">
        <w:rPr>
          <w:b/>
          <w:bCs/>
          <w:vertAlign w:val="superscript"/>
        </w:rPr>
        <w:t>3</w:t>
      </w:r>
      <w:r w:rsidRPr="005E32DB">
        <w:rPr>
          <w:b/>
          <w:bCs/>
        </w:rPr>
        <w:t xml:space="preserve"> apjomā, kas atrodas krautuvē </w:t>
      </w:r>
      <w:r w:rsidRPr="005E32DB">
        <w:rPr>
          <w:b/>
          <w:bCs/>
        </w:rPr>
        <w:br/>
        <w:t xml:space="preserve">“Rūķis”, Murjāņos, Sējas pagastā, Saulkrastu novadā </w:t>
      </w:r>
      <w:r w:rsidR="00CF3D64" w:rsidRPr="005E32DB">
        <w:rPr>
          <w:b/>
          <w:bCs/>
        </w:rPr>
        <w:t>izsolē</w:t>
      </w:r>
      <w:r w:rsidR="00CF3D64" w:rsidRPr="00CF3D64">
        <w:rPr>
          <w:b/>
          <w:bCs/>
          <w:sz w:val="22"/>
          <w:szCs w:val="22"/>
        </w:rPr>
        <w:t xml:space="preserve"> Nr. Izs-</w:t>
      </w:r>
      <w:r w:rsidR="00C94EF1">
        <w:rPr>
          <w:b/>
          <w:bCs/>
          <w:sz w:val="22"/>
          <w:szCs w:val="22"/>
        </w:rPr>
        <w:t>MSĢ-K-</w:t>
      </w:r>
      <w:r w:rsidR="00C51C83">
        <w:rPr>
          <w:b/>
          <w:bCs/>
          <w:sz w:val="22"/>
          <w:szCs w:val="22"/>
        </w:rPr>
        <w:t>5</w:t>
      </w:r>
      <w:r w:rsidR="00CF3D64" w:rsidRPr="00CF3D64">
        <w:rPr>
          <w:b/>
          <w:bCs/>
          <w:sz w:val="22"/>
          <w:szCs w:val="22"/>
        </w:rPr>
        <w:t xml:space="preserve"> </w:t>
      </w:r>
    </w:p>
    <w:p w14:paraId="064EBA9A" w14:textId="77777777" w:rsidR="00CF3D64" w:rsidRPr="00CF3D64" w:rsidRDefault="00CF3D64" w:rsidP="00CF3D64">
      <w:pPr>
        <w:jc w:val="both"/>
        <w:rPr>
          <w:sz w:val="22"/>
          <w:szCs w:val="22"/>
        </w:rPr>
      </w:pPr>
    </w:p>
    <w:p w14:paraId="15596CC1" w14:textId="77777777" w:rsidR="00CF3D64" w:rsidRPr="00CF3D64" w:rsidRDefault="00CF3D64" w:rsidP="00CF3D64">
      <w:pPr>
        <w:jc w:val="both"/>
        <w:rPr>
          <w:sz w:val="22"/>
          <w:szCs w:val="22"/>
        </w:rPr>
      </w:pPr>
    </w:p>
    <w:p w14:paraId="22ADF48B" w14:textId="141F137F" w:rsidR="00CF3D64" w:rsidRPr="00CF3D64" w:rsidRDefault="00C51C83" w:rsidP="00CF3D64">
      <w:pPr>
        <w:jc w:val="both"/>
        <w:rPr>
          <w:sz w:val="22"/>
          <w:szCs w:val="22"/>
        </w:rPr>
      </w:pPr>
      <w:r>
        <w:rPr>
          <w:sz w:val="22"/>
          <w:szCs w:val="22"/>
        </w:rPr>
        <w:t>Murjāņos,</w:t>
      </w:r>
      <w:r w:rsidR="00CF3D64" w:rsidRPr="00CF3D64">
        <w:rPr>
          <w:sz w:val="22"/>
          <w:szCs w:val="22"/>
        </w:rPr>
        <w:tab/>
      </w:r>
      <w:r w:rsidR="00CF3D64" w:rsidRPr="00CF3D64">
        <w:rPr>
          <w:sz w:val="22"/>
          <w:szCs w:val="22"/>
        </w:rPr>
        <w:tab/>
      </w:r>
      <w:r w:rsidR="00CF3D64" w:rsidRPr="00CF3D64">
        <w:rPr>
          <w:sz w:val="22"/>
          <w:szCs w:val="22"/>
        </w:rPr>
        <w:tab/>
      </w:r>
      <w:r w:rsidR="00CF3D64" w:rsidRPr="00CF3D64">
        <w:rPr>
          <w:sz w:val="22"/>
          <w:szCs w:val="22"/>
        </w:rPr>
        <w:tab/>
      </w:r>
      <w:r w:rsidR="00CF3D64" w:rsidRPr="00CF3D64">
        <w:rPr>
          <w:sz w:val="22"/>
          <w:szCs w:val="22"/>
        </w:rPr>
        <w:tab/>
      </w:r>
      <w:r w:rsidR="00CF3D64" w:rsidRPr="00CF3D64">
        <w:rPr>
          <w:sz w:val="22"/>
          <w:szCs w:val="22"/>
        </w:rPr>
        <w:tab/>
      </w:r>
      <w:r w:rsidR="00CF3D64" w:rsidRPr="00CF3D64">
        <w:rPr>
          <w:sz w:val="22"/>
          <w:szCs w:val="22"/>
        </w:rPr>
        <w:tab/>
      </w:r>
      <w:r w:rsidR="00CF3D64" w:rsidRPr="00CF3D64">
        <w:rPr>
          <w:sz w:val="22"/>
          <w:szCs w:val="22"/>
        </w:rPr>
        <w:tab/>
        <w:t>202</w:t>
      </w:r>
      <w:r w:rsidR="00C94EF1">
        <w:rPr>
          <w:sz w:val="22"/>
          <w:szCs w:val="22"/>
        </w:rPr>
        <w:t>6</w:t>
      </w:r>
      <w:r w:rsidR="00CF3D64" w:rsidRPr="00CF3D64">
        <w:rPr>
          <w:sz w:val="22"/>
          <w:szCs w:val="22"/>
        </w:rPr>
        <w:t>. gada ___.____________</w:t>
      </w:r>
    </w:p>
    <w:p w14:paraId="068B3677" w14:textId="77777777" w:rsidR="00CF3D64" w:rsidRPr="00CF3D64" w:rsidRDefault="00CF3D64" w:rsidP="00CF3D64">
      <w:pPr>
        <w:jc w:val="both"/>
        <w:rPr>
          <w:sz w:val="22"/>
          <w:szCs w:val="22"/>
        </w:rPr>
      </w:pPr>
    </w:p>
    <w:p w14:paraId="25B52F06" w14:textId="77777777" w:rsidR="00CF3D64" w:rsidRPr="00CF3D64" w:rsidRDefault="00CF3D64" w:rsidP="00CF3D64">
      <w:pPr>
        <w:jc w:val="both"/>
        <w:rPr>
          <w:sz w:val="22"/>
          <w:szCs w:val="22"/>
        </w:rPr>
      </w:pPr>
      <w:r w:rsidRPr="00CF3D64">
        <w:rPr>
          <w:sz w:val="22"/>
          <w:szCs w:val="22"/>
        </w:rPr>
        <w:t xml:space="preserve">Pretendenta nosaukums, pārstāvja vārds, uzvārds, amats, dokuments, kas apliecina tiesības pārstāvēt </w:t>
      </w:r>
      <w:r w:rsidRPr="00CF3D64">
        <w:rPr>
          <w:i/>
          <w:sz w:val="22"/>
          <w:szCs w:val="22"/>
        </w:rPr>
        <w:t>(fiziskai personai – vārds, uzvārds)</w:t>
      </w:r>
      <w:r w:rsidRPr="00CF3D64">
        <w:rPr>
          <w:sz w:val="22"/>
          <w:szCs w:val="22"/>
        </w:rPr>
        <w:t>___________________________________________________</w:t>
      </w:r>
    </w:p>
    <w:p w14:paraId="32D9D112" w14:textId="77777777" w:rsidR="00CF3D64" w:rsidRPr="00CF3D64" w:rsidRDefault="00CF3D64" w:rsidP="00CF3D64">
      <w:pPr>
        <w:jc w:val="both"/>
        <w:rPr>
          <w:sz w:val="22"/>
          <w:szCs w:val="22"/>
        </w:rPr>
      </w:pPr>
      <w:r w:rsidRPr="00CF3D64">
        <w:rPr>
          <w:sz w:val="22"/>
          <w:szCs w:val="22"/>
        </w:rPr>
        <w:t>_______________________________________________________________________________</w:t>
      </w:r>
    </w:p>
    <w:p w14:paraId="69367BD9" w14:textId="77777777" w:rsidR="00CF3D64" w:rsidRPr="00CF3D64" w:rsidRDefault="00CF3D64" w:rsidP="00CF3D64">
      <w:pPr>
        <w:jc w:val="both"/>
        <w:rPr>
          <w:sz w:val="22"/>
          <w:szCs w:val="22"/>
        </w:rPr>
      </w:pPr>
      <w:r w:rsidRPr="00CF3D64">
        <w:rPr>
          <w:sz w:val="22"/>
          <w:szCs w:val="22"/>
        </w:rPr>
        <w:t>_______________________________________________________________________________,</w:t>
      </w:r>
    </w:p>
    <w:p w14:paraId="6A3A2BA4" w14:textId="77777777" w:rsidR="00CF3D64" w:rsidRPr="00CF3D64" w:rsidRDefault="00CF3D64" w:rsidP="00CF3D64">
      <w:pPr>
        <w:jc w:val="both"/>
        <w:rPr>
          <w:sz w:val="22"/>
          <w:szCs w:val="22"/>
        </w:rPr>
      </w:pPr>
      <w:r w:rsidRPr="00CF3D64">
        <w:rPr>
          <w:sz w:val="22"/>
          <w:szCs w:val="22"/>
        </w:rPr>
        <w:t xml:space="preserve">Vienotais reģistrācijas Nr. </w:t>
      </w:r>
      <w:r w:rsidRPr="00CF3D64">
        <w:rPr>
          <w:i/>
          <w:sz w:val="22"/>
          <w:szCs w:val="22"/>
        </w:rPr>
        <w:t>(fiziskai personai – personas kods)</w:t>
      </w:r>
    </w:p>
    <w:p w14:paraId="54A91D6D" w14:textId="77777777" w:rsidR="00CF3D64" w:rsidRPr="00CF3D64" w:rsidRDefault="00CF3D64" w:rsidP="00CF3D64">
      <w:pPr>
        <w:jc w:val="both"/>
        <w:rPr>
          <w:sz w:val="22"/>
          <w:szCs w:val="22"/>
        </w:rPr>
      </w:pPr>
      <w:r w:rsidRPr="00CF3D64">
        <w:rPr>
          <w:sz w:val="22"/>
          <w:szCs w:val="22"/>
        </w:rPr>
        <w:t>____________________________________________ __________________________________,</w:t>
      </w:r>
    </w:p>
    <w:p w14:paraId="76DAB92F" w14:textId="77777777" w:rsidR="00CF3D64" w:rsidRPr="00CF3D64" w:rsidRDefault="00CF3D64" w:rsidP="00CF3D64">
      <w:pPr>
        <w:jc w:val="both"/>
        <w:rPr>
          <w:sz w:val="22"/>
          <w:szCs w:val="22"/>
        </w:rPr>
      </w:pPr>
      <w:r w:rsidRPr="00CF3D64">
        <w:rPr>
          <w:sz w:val="22"/>
          <w:szCs w:val="22"/>
        </w:rPr>
        <w:t xml:space="preserve">Juridiskā adrese </w:t>
      </w:r>
      <w:r w:rsidRPr="00CF3D64">
        <w:rPr>
          <w:i/>
          <w:sz w:val="22"/>
          <w:szCs w:val="22"/>
        </w:rPr>
        <w:t>(fiziskai personai – deklarētā dzīvesvieta)</w:t>
      </w:r>
      <w:r w:rsidRPr="00CF3D64">
        <w:rPr>
          <w:sz w:val="22"/>
          <w:szCs w:val="22"/>
        </w:rPr>
        <w:t xml:space="preserve"> ________________________________</w:t>
      </w:r>
    </w:p>
    <w:p w14:paraId="3FFF3111" w14:textId="77777777" w:rsidR="00CF3D64" w:rsidRPr="00CF3D64" w:rsidRDefault="00CF3D64" w:rsidP="00CF3D64">
      <w:pPr>
        <w:jc w:val="both"/>
        <w:rPr>
          <w:sz w:val="22"/>
          <w:szCs w:val="22"/>
          <w:lang w:val="sv-SE"/>
        </w:rPr>
      </w:pPr>
      <w:r w:rsidRPr="00CF3D64">
        <w:rPr>
          <w:sz w:val="22"/>
          <w:szCs w:val="22"/>
          <w:lang w:val="sv-SE"/>
        </w:rPr>
        <w:t>_______________________________________________________________________________,</w:t>
      </w:r>
    </w:p>
    <w:p w14:paraId="3C0A2FB8" w14:textId="77777777" w:rsidR="00CF3D64" w:rsidRPr="00CF3D64" w:rsidRDefault="00CF3D64" w:rsidP="00CF3D64">
      <w:pPr>
        <w:jc w:val="both"/>
        <w:rPr>
          <w:sz w:val="22"/>
          <w:szCs w:val="22"/>
          <w:lang w:val="sv-SE"/>
        </w:rPr>
      </w:pPr>
      <w:r w:rsidRPr="00CF3D64">
        <w:rPr>
          <w:sz w:val="22"/>
          <w:szCs w:val="22"/>
          <w:lang w:val="sv-SE"/>
        </w:rPr>
        <w:t xml:space="preserve">Biroja adrese </w:t>
      </w:r>
      <w:r w:rsidRPr="00CF3D64">
        <w:rPr>
          <w:i/>
          <w:sz w:val="22"/>
          <w:szCs w:val="22"/>
          <w:lang w:val="sv-SE"/>
        </w:rPr>
        <w:t>(fiziska persona neaizpilda)____________</w:t>
      </w:r>
      <w:r w:rsidRPr="00CF3D64">
        <w:rPr>
          <w:sz w:val="22"/>
          <w:szCs w:val="22"/>
          <w:lang w:val="sv-SE"/>
        </w:rPr>
        <w:t>__________________________________</w:t>
      </w:r>
    </w:p>
    <w:p w14:paraId="6DD577D0" w14:textId="77777777" w:rsidR="00CF3D64" w:rsidRPr="00CF3D64" w:rsidRDefault="00CF3D64" w:rsidP="00CF3D64">
      <w:pPr>
        <w:jc w:val="both"/>
        <w:rPr>
          <w:sz w:val="22"/>
          <w:szCs w:val="22"/>
          <w:lang w:val="sv-SE"/>
        </w:rPr>
      </w:pPr>
      <w:r w:rsidRPr="00CF3D64">
        <w:rPr>
          <w:sz w:val="22"/>
          <w:szCs w:val="22"/>
          <w:lang w:val="sv-SE"/>
        </w:rPr>
        <w:t>_______________________________________________________________________________,</w:t>
      </w:r>
    </w:p>
    <w:p w14:paraId="31625BD4" w14:textId="77777777" w:rsidR="00CF3D64" w:rsidRPr="00CF3D64" w:rsidRDefault="00CF3D64" w:rsidP="00CF3D64">
      <w:pPr>
        <w:jc w:val="both"/>
        <w:rPr>
          <w:sz w:val="22"/>
          <w:szCs w:val="22"/>
          <w:lang w:val="sv-SE"/>
        </w:rPr>
      </w:pPr>
      <w:r w:rsidRPr="00CF3D64">
        <w:rPr>
          <w:sz w:val="22"/>
          <w:szCs w:val="22"/>
          <w:lang w:val="sv-SE"/>
        </w:rPr>
        <w:t>Nodokļu maksātāja reģistrācijas Nr.__________________________________________________,</w:t>
      </w:r>
    </w:p>
    <w:p w14:paraId="256991D5" w14:textId="77777777" w:rsidR="00CF3D64" w:rsidRPr="00CF3D64" w:rsidRDefault="00CF3D64" w:rsidP="00CF3D64">
      <w:pPr>
        <w:jc w:val="both"/>
        <w:rPr>
          <w:sz w:val="22"/>
          <w:szCs w:val="22"/>
          <w:lang w:val="sv-SE"/>
        </w:rPr>
      </w:pPr>
      <w:r w:rsidRPr="00CF3D64">
        <w:rPr>
          <w:sz w:val="22"/>
          <w:szCs w:val="22"/>
          <w:lang w:val="sv-SE"/>
        </w:rPr>
        <w:t>Banka _________________________________________________________________________,</w:t>
      </w:r>
    </w:p>
    <w:p w14:paraId="5E0C6C99" w14:textId="77777777" w:rsidR="00CF3D64" w:rsidRPr="00CF3D64" w:rsidRDefault="00CF3D64" w:rsidP="00CF3D64">
      <w:pPr>
        <w:jc w:val="both"/>
        <w:rPr>
          <w:sz w:val="22"/>
          <w:szCs w:val="22"/>
          <w:lang w:val="sv-SE"/>
        </w:rPr>
      </w:pPr>
      <w:r w:rsidRPr="00CF3D64">
        <w:rPr>
          <w:sz w:val="22"/>
          <w:szCs w:val="22"/>
          <w:lang w:val="sv-SE"/>
        </w:rPr>
        <w:t>Kods__________________________________________________________________________,</w:t>
      </w:r>
    </w:p>
    <w:p w14:paraId="1DAF09B8" w14:textId="77777777" w:rsidR="00CF3D64" w:rsidRPr="00CF3D64" w:rsidRDefault="00CF3D64" w:rsidP="00CF3D64">
      <w:pPr>
        <w:jc w:val="both"/>
        <w:rPr>
          <w:sz w:val="22"/>
          <w:szCs w:val="22"/>
          <w:lang w:val="sv-SE"/>
        </w:rPr>
      </w:pPr>
      <w:r w:rsidRPr="00CF3D64">
        <w:rPr>
          <w:sz w:val="22"/>
          <w:szCs w:val="22"/>
          <w:lang w:val="sv-SE"/>
        </w:rPr>
        <w:t>Konts__________________________________________________________________________,</w:t>
      </w:r>
    </w:p>
    <w:p w14:paraId="5F148D0B" w14:textId="77777777" w:rsidR="00CF3D64" w:rsidRPr="00CF3D64" w:rsidRDefault="00CF3D64" w:rsidP="00CF3D64">
      <w:pPr>
        <w:jc w:val="both"/>
        <w:rPr>
          <w:sz w:val="22"/>
          <w:szCs w:val="22"/>
          <w:lang w:val="sv-SE"/>
        </w:rPr>
      </w:pPr>
    </w:p>
    <w:p w14:paraId="3273B77D" w14:textId="77777777" w:rsidR="00CF3D64" w:rsidRPr="00CF3D64" w:rsidRDefault="00CF3D64" w:rsidP="00CF3D64">
      <w:pPr>
        <w:jc w:val="both"/>
        <w:rPr>
          <w:sz w:val="22"/>
          <w:szCs w:val="22"/>
          <w:lang w:val="sv-SE"/>
        </w:rPr>
      </w:pPr>
      <w:r w:rsidRPr="00CF3D64">
        <w:rPr>
          <w:sz w:val="22"/>
          <w:szCs w:val="22"/>
          <w:lang w:val="sv-SE"/>
        </w:rPr>
        <w:t>Kontaktpersona_________________________________________________________________;</w:t>
      </w:r>
    </w:p>
    <w:p w14:paraId="1C52FDBF" w14:textId="77777777" w:rsidR="00CF3D64" w:rsidRPr="00CF3D64" w:rsidRDefault="00CF3D64" w:rsidP="00CF3D64">
      <w:pPr>
        <w:jc w:val="both"/>
        <w:rPr>
          <w:sz w:val="22"/>
          <w:szCs w:val="22"/>
          <w:lang w:val="sv-SE"/>
        </w:rPr>
      </w:pPr>
      <w:r w:rsidRPr="00CF3D64">
        <w:rPr>
          <w:sz w:val="22"/>
          <w:szCs w:val="22"/>
          <w:lang w:val="sv-SE"/>
        </w:rPr>
        <w:t>Kontakttālrunis__________________________________________________________________,</w:t>
      </w:r>
    </w:p>
    <w:p w14:paraId="36DD38DE" w14:textId="77777777" w:rsidR="00CF3D64" w:rsidRPr="00CF3D64" w:rsidRDefault="00CF3D64" w:rsidP="00CF3D64">
      <w:pPr>
        <w:jc w:val="both"/>
        <w:rPr>
          <w:sz w:val="22"/>
          <w:szCs w:val="22"/>
          <w:lang w:val="sv-SE"/>
        </w:rPr>
      </w:pPr>
      <w:r w:rsidRPr="00CF3D64">
        <w:rPr>
          <w:sz w:val="22"/>
          <w:szCs w:val="22"/>
          <w:lang w:val="sv-SE"/>
        </w:rPr>
        <w:t xml:space="preserve">Oficiāla elektroniska adrese (jā tāda ir) vai elektroniska pasta adrese _______________________________, </w:t>
      </w:r>
    </w:p>
    <w:p w14:paraId="5FDB6421" w14:textId="77777777" w:rsidR="00CF3D64" w:rsidRPr="00CF3D64" w:rsidRDefault="00CF3D64" w:rsidP="00CF3D64">
      <w:pPr>
        <w:jc w:val="both"/>
        <w:rPr>
          <w:sz w:val="22"/>
          <w:szCs w:val="22"/>
          <w:lang w:val="sv-SE"/>
        </w:rPr>
      </w:pPr>
    </w:p>
    <w:p w14:paraId="44554986" w14:textId="77777777" w:rsidR="00CA4F6E" w:rsidRDefault="00CF3D64" w:rsidP="00C94EF1">
      <w:pPr>
        <w:pStyle w:val="BodyText2"/>
        <w:jc w:val="left"/>
      </w:pPr>
      <w:r w:rsidRPr="00C94EF1">
        <w:rPr>
          <w:noProof/>
          <w:sz w:val="22"/>
          <w:szCs w:val="22"/>
        </w:rPr>
        <w:t xml:space="preserve">piesaka savu dalību </w:t>
      </w:r>
      <w:r w:rsidR="00C94EF1" w:rsidRPr="00C94EF1">
        <w:rPr>
          <w:noProof/>
          <w:sz w:val="22"/>
          <w:szCs w:val="22"/>
        </w:rPr>
        <w:t xml:space="preserve">Murjāņu sporta ģimnāzijas </w:t>
      </w:r>
      <w:r w:rsidRPr="00C94EF1">
        <w:rPr>
          <w:noProof/>
          <w:sz w:val="22"/>
          <w:szCs w:val="22"/>
        </w:rPr>
        <w:t xml:space="preserve"> organizētajā izsolē </w:t>
      </w:r>
      <w:r w:rsidRPr="00C94EF1">
        <w:rPr>
          <w:bCs/>
          <w:noProof/>
          <w:sz w:val="22"/>
          <w:szCs w:val="22"/>
        </w:rPr>
        <w:t>Nr. Izs-</w:t>
      </w:r>
      <w:r w:rsidR="00C94EF1" w:rsidRPr="00C94EF1">
        <w:rPr>
          <w:bCs/>
          <w:noProof/>
          <w:sz w:val="22"/>
          <w:szCs w:val="22"/>
        </w:rPr>
        <w:t>MSĢ – K-</w:t>
      </w:r>
      <w:r w:rsidR="00C51C83">
        <w:rPr>
          <w:bCs/>
          <w:noProof/>
          <w:sz w:val="22"/>
          <w:szCs w:val="22"/>
        </w:rPr>
        <w:t>5</w:t>
      </w:r>
      <w:r w:rsidRPr="00C94EF1">
        <w:rPr>
          <w:b/>
          <w:noProof/>
          <w:sz w:val="22"/>
          <w:szCs w:val="22"/>
        </w:rPr>
        <w:t xml:space="preserve"> </w:t>
      </w:r>
      <w:r w:rsidR="00C94EF1" w:rsidRPr="00C94EF1">
        <w:rPr>
          <w:b/>
          <w:noProof/>
          <w:sz w:val="22"/>
          <w:szCs w:val="22"/>
        </w:rPr>
        <w:t>”Murjāņu sporta ģimnāzijas</w:t>
      </w:r>
      <w:r w:rsidRPr="00C94EF1">
        <w:rPr>
          <w:noProof/>
          <w:sz w:val="22"/>
          <w:szCs w:val="22"/>
        </w:rPr>
        <w:t xml:space="preserve"> </w:t>
      </w:r>
      <w:r w:rsidR="00C94EF1" w:rsidRPr="00C94EF1">
        <w:rPr>
          <w:b/>
          <w:bCs/>
          <w:noProof/>
        </w:rPr>
        <w:t>kustamās mantas šķeldojamā kokmateriāla - 325,886 m</w:t>
      </w:r>
      <w:r w:rsidR="00C94EF1" w:rsidRPr="00C94EF1">
        <w:rPr>
          <w:b/>
          <w:bCs/>
          <w:noProof/>
          <w:vertAlign w:val="superscript"/>
        </w:rPr>
        <w:t>3</w:t>
      </w:r>
      <w:r w:rsidR="00C94EF1" w:rsidRPr="00C94EF1">
        <w:rPr>
          <w:b/>
          <w:bCs/>
          <w:noProof/>
        </w:rPr>
        <w:t xml:space="preserve"> apjomā, kas atrodas krautuvē  “Rūķis”, Murjāņos, Sējas pagastā, Saulkrastu novadā izsolē</w:t>
      </w:r>
      <w:r w:rsidR="00C94EF1" w:rsidRPr="00C94EF1">
        <w:rPr>
          <w:b/>
          <w:bCs/>
          <w:noProof/>
          <w:sz w:val="22"/>
          <w:szCs w:val="22"/>
        </w:rPr>
        <w:t xml:space="preserve"> Nr. Izs-MSĢ-K-</w:t>
      </w:r>
      <w:r w:rsidR="00C51C83">
        <w:rPr>
          <w:b/>
          <w:bCs/>
          <w:noProof/>
          <w:sz w:val="22"/>
          <w:szCs w:val="22"/>
        </w:rPr>
        <w:t>5</w:t>
      </w:r>
      <w:r w:rsidR="00C94EF1" w:rsidRPr="00C94EF1">
        <w:rPr>
          <w:b/>
          <w:bCs/>
          <w:noProof/>
          <w:sz w:val="22"/>
          <w:szCs w:val="22"/>
        </w:rPr>
        <w:t xml:space="preserve"> </w:t>
      </w:r>
      <w:r w:rsidRPr="00C94EF1">
        <w:rPr>
          <w:b/>
          <w:noProof/>
          <w:sz w:val="22"/>
          <w:szCs w:val="22"/>
        </w:rPr>
        <w:t>”</w:t>
      </w:r>
      <w:r w:rsidRPr="00C94EF1">
        <w:rPr>
          <w:noProof/>
          <w:sz w:val="22"/>
          <w:szCs w:val="22"/>
        </w:rPr>
        <w:t xml:space="preserve">, kas notiks </w:t>
      </w:r>
      <w:r w:rsidRPr="00C94EF1">
        <w:rPr>
          <w:b/>
          <w:noProof/>
          <w:sz w:val="22"/>
          <w:szCs w:val="22"/>
        </w:rPr>
        <w:t>202</w:t>
      </w:r>
      <w:r w:rsidR="00C94EF1" w:rsidRPr="00C94EF1">
        <w:rPr>
          <w:b/>
          <w:noProof/>
          <w:sz w:val="22"/>
          <w:szCs w:val="22"/>
        </w:rPr>
        <w:t>6</w:t>
      </w:r>
      <w:r w:rsidRPr="00C94EF1">
        <w:rPr>
          <w:b/>
          <w:noProof/>
          <w:sz w:val="22"/>
          <w:szCs w:val="22"/>
        </w:rPr>
        <w:t xml:space="preserve">. gada </w:t>
      </w:r>
      <w:r w:rsidR="00C51C83">
        <w:rPr>
          <w:b/>
          <w:noProof/>
          <w:sz w:val="22"/>
          <w:szCs w:val="22"/>
        </w:rPr>
        <w:t>2</w:t>
      </w:r>
      <w:r w:rsidR="00CA4F6E">
        <w:rPr>
          <w:b/>
          <w:noProof/>
          <w:sz w:val="22"/>
          <w:szCs w:val="22"/>
        </w:rPr>
        <w:t>9</w:t>
      </w:r>
      <w:r w:rsidRPr="00C94EF1">
        <w:rPr>
          <w:b/>
          <w:noProof/>
          <w:sz w:val="22"/>
          <w:szCs w:val="22"/>
        </w:rPr>
        <w:t>.</w:t>
      </w:r>
      <w:r w:rsidR="00C51C83">
        <w:rPr>
          <w:b/>
          <w:noProof/>
          <w:sz w:val="22"/>
          <w:szCs w:val="22"/>
        </w:rPr>
        <w:t>oktobrī</w:t>
      </w:r>
      <w:r w:rsidR="00D23EEB">
        <w:rPr>
          <w:b/>
          <w:noProof/>
          <w:sz w:val="22"/>
          <w:szCs w:val="22"/>
        </w:rPr>
        <w:t xml:space="preserve"> </w:t>
      </w:r>
      <w:r w:rsidRPr="00C94EF1">
        <w:rPr>
          <w:b/>
          <w:noProof/>
          <w:sz w:val="22"/>
          <w:szCs w:val="22"/>
        </w:rPr>
        <w:t xml:space="preserve"> plkst.</w:t>
      </w:r>
      <w:r w:rsidR="00D23EEB">
        <w:rPr>
          <w:b/>
          <w:noProof/>
          <w:sz w:val="22"/>
          <w:szCs w:val="22"/>
        </w:rPr>
        <w:t>1</w:t>
      </w:r>
      <w:r w:rsidR="00C51C83">
        <w:rPr>
          <w:b/>
          <w:noProof/>
          <w:sz w:val="22"/>
          <w:szCs w:val="22"/>
        </w:rPr>
        <w:t>1</w:t>
      </w:r>
      <w:r w:rsidR="00D23EEB">
        <w:rPr>
          <w:b/>
          <w:noProof/>
          <w:sz w:val="22"/>
          <w:szCs w:val="22"/>
        </w:rPr>
        <w:t>.</w:t>
      </w:r>
      <w:r w:rsidR="00C51C83">
        <w:rPr>
          <w:b/>
          <w:noProof/>
          <w:sz w:val="22"/>
          <w:szCs w:val="22"/>
        </w:rPr>
        <w:t>30</w:t>
      </w:r>
      <w:r w:rsidRPr="00C94EF1">
        <w:rPr>
          <w:noProof/>
          <w:sz w:val="22"/>
          <w:szCs w:val="22"/>
        </w:rPr>
        <w:t>,</w:t>
      </w:r>
      <w:r w:rsidR="00A218E3">
        <w:rPr>
          <w:noProof/>
          <w:sz w:val="22"/>
          <w:szCs w:val="22"/>
        </w:rPr>
        <w:t xml:space="preserve"> Murjāņu sporta ģimnāzijas, </w:t>
      </w:r>
      <w:r w:rsidRPr="00C94EF1">
        <w:rPr>
          <w:noProof/>
          <w:sz w:val="22"/>
          <w:szCs w:val="22"/>
        </w:rPr>
        <w:t xml:space="preserve"> </w:t>
      </w:r>
      <w:r w:rsidR="00CA4F6E">
        <w:rPr>
          <w:noProof/>
          <w:sz w:val="22"/>
          <w:szCs w:val="22"/>
        </w:rPr>
        <w:t xml:space="preserve">elektroniski </w:t>
      </w:r>
      <w:r w:rsidR="00CA4F6E" w:rsidRPr="004D757F">
        <w:t>“ZOOM” platform</w:t>
      </w:r>
      <w:r w:rsidR="00CA4F6E">
        <w:t>ā.</w:t>
      </w:r>
    </w:p>
    <w:p w14:paraId="16ACE9B3" w14:textId="66C8E710" w:rsidR="00C51C83" w:rsidRDefault="00327716" w:rsidP="00C94EF1">
      <w:pPr>
        <w:pStyle w:val="BodyText2"/>
        <w:jc w:val="left"/>
        <w:rPr>
          <w:b/>
          <w:bCs/>
          <w:noProof/>
          <w:sz w:val="22"/>
          <w:szCs w:val="22"/>
        </w:rPr>
      </w:pPr>
      <w:r w:rsidRPr="00327716">
        <w:rPr>
          <w:b/>
          <w:bCs/>
          <w:noProof/>
          <w:sz w:val="22"/>
          <w:szCs w:val="22"/>
        </w:rPr>
        <w:t xml:space="preserve">Pretendenta piedāvātā cena: </w:t>
      </w:r>
    </w:p>
    <w:tbl>
      <w:tblPr>
        <w:tblStyle w:val="TableGrid"/>
        <w:tblW w:w="0" w:type="auto"/>
        <w:tblLook w:val="04A0" w:firstRow="1" w:lastRow="0" w:firstColumn="1" w:lastColumn="0" w:noHBand="0" w:noVBand="1"/>
      </w:tblPr>
      <w:tblGrid>
        <w:gridCol w:w="2806"/>
        <w:gridCol w:w="2009"/>
        <w:gridCol w:w="1976"/>
        <w:gridCol w:w="1976"/>
      </w:tblGrid>
      <w:tr w:rsidR="00327716" w14:paraId="3B86F4F4" w14:textId="630EEA1A" w:rsidTr="00CF4FFF">
        <w:tc>
          <w:tcPr>
            <w:tcW w:w="2806" w:type="dxa"/>
            <w:shd w:val="clear" w:color="auto" w:fill="92D050"/>
          </w:tcPr>
          <w:p w14:paraId="19B1B7C8" w14:textId="757CAA71" w:rsidR="00327716" w:rsidRDefault="00327716" w:rsidP="00C94EF1">
            <w:pPr>
              <w:pStyle w:val="BodyText2"/>
              <w:jc w:val="left"/>
              <w:rPr>
                <w:b/>
                <w:bCs/>
                <w:noProof/>
              </w:rPr>
            </w:pPr>
            <w:r>
              <w:rPr>
                <w:b/>
                <w:bCs/>
                <w:noProof/>
              </w:rPr>
              <w:t xml:space="preserve">Izsoles objekta nosaukums </w:t>
            </w:r>
          </w:p>
        </w:tc>
        <w:tc>
          <w:tcPr>
            <w:tcW w:w="2009" w:type="dxa"/>
            <w:shd w:val="clear" w:color="auto" w:fill="92D050"/>
          </w:tcPr>
          <w:p w14:paraId="51E439B7" w14:textId="57C13FD5" w:rsidR="00327716" w:rsidRDefault="00327716" w:rsidP="00327716">
            <w:pPr>
              <w:pStyle w:val="BodyText2"/>
              <w:jc w:val="center"/>
              <w:rPr>
                <w:b/>
                <w:bCs/>
                <w:noProof/>
              </w:rPr>
            </w:pPr>
            <w:r>
              <w:rPr>
                <w:b/>
                <w:bCs/>
                <w:noProof/>
              </w:rPr>
              <w:t>Piedāvātā cena solis 1</w:t>
            </w:r>
          </w:p>
        </w:tc>
        <w:tc>
          <w:tcPr>
            <w:tcW w:w="1976" w:type="dxa"/>
            <w:shd w:val="clear" w:color="auto" w:fill="92D050"/>
          </w:tcPr>
          <w:p w14:paraId="4E0E4AB4" w14:textId="499AD41F" w:rsidR="00327716" w:rsidRDefault="00327716" w:rsidP="00327716">
            <w:pPr>
              <w:pStyle w:val="BodyText2"/>
              <w:jc w:val="center"/>
              <w:rPr>
                <w:b/>
                <w:bCs/>
                <w:noProof/>
              </w:rPr>
            </w:pPr>
            <w:r>
              <w:rPr>
                <w:b/>
                <w:bCs/>
                <w:noProof/>
              </w:rPr>
              <w:t>Piedāvātā cena solis 2</w:t>
            </w:r>
          </w:p>
        </w:tc>
        <w:tc>
          <w:tcPr>
            <w:tcW w:w="1976" w:type="dxa"/>
            <w:shd w:val="clear" w:color="auto" w:fill="92D050"/>
          </w:tcPr>
          <w:p w14:paraId="4E37D49E" w14:textId="4D844685" w:rsidR="00327716" w:rsidRDefault="00327716" w:rsidP="00327716">
            <w:pPr>
              <w:pStyle w:val="BodyText2"/>
              <w:jc w:val="center"/>
              <w:rPr>
                <w:b/>
                <w:bCs/>
                <w:noProof/>
              </w:rPr>
            </w:pPr>
            <w:r>
              <w:rPr>
                <w:b/>
                <w:bCs/>
                <w:noProof/>
              </w:rPr>
              <w:t>Piedāvātā cena solis 3</w:t>
            </w:r>
          </w:p>
        </w:tc>
      </w:tr>
      <w:tr w:rsidR="00327716" w14:paraId="47B21F8A" w14:textId="4EE47DD3" w:rsidTr="00327716">
        <w:tc>
          <w:tcPr>
            <w:tcW w:w="2806" w:type="dxa"/>
          </w:tcPr>
          <w:p w14:paraId="3F4F3F4D" w14:textId="06762BCA" w:rsidR="00327716" w:rsidRDefault="00CF4FFF" w:rsidP="00C94EF1">
            <w:pPr>
              <w:pStyle w:val="BodyText2"/>
              <w:jc w:val="left"/>
              <w:rPr>
                <w:b/>
                <w:bCs/>
              </w:rPr>
            </w:pPr>
            <w:proofErr w:type="spellStart"/>
            <w:r>
              <w:rPr>
                <w:b/>
                <w:bCs/>
              </w:rPr>
              <w:t>Š</w:t>
            </w:r>
            <w:r w:rsidR="00327716">
              <w:rPr>
                <w:b/>
                <w:bCs/>
              </w:rPr>
              <w:t>ķeldojam</w:t>
            </w:r>
            <w:r>
              <w:rPr>
                <w:b/>
                <w:bCs/>
              </w:rPr>
              <w:t>ais</w:t>
            </w:r>
            <w:proofErr w:type="spellEnd"/>
            <w:r w:rsidR="00327716">
              <w:rPr>
                <w:b/>
                <w:bCs/>
              </w:rPr>
              <w:t xml:space="preserve"> kokmateriāl</w:t>
            </w:r>
            <w:r>
              <w:rPr>
                <w:b/>
                <w:bCs/>
              </w:rPr>
              <w:t>s</w:t>
            </w:r>
            <w:r w:rsidR="00327716">
              <w:rPr>
                <w:b/>
                <w:bCs/>
              </w:rPr>
              <w:t xml:space="preserve"> -</w:t>
            </w:r>
            <w:r w:rsidR="00327716" w:rsidRPr="001A3F7F">
              <w:rPr>
                <w:b/>
                <w:bCs/>
              </w:rPr>
              <w:t xml:space="preserve"> </w:t>
            </w:r>
            <w:r w:rsidR="00327716">
              <w:rPr>
                <w:b/>
                <w:bCs/>
              </w:rPr>
              <w:t>325,886</w:t>
            </w:r>
            <w:r w:rsidR="00327716" w:rsidRPr="001A3F7F">
              <w:rPr>
                <w:b/>
                <w:bCs/>
              </w:rPr>
              <w:t xml:space="preserve"> m</w:t>
            </w:r>
            <w:r w:rsidR="00327716" w:rsidRPr="00A16E34">
              <w:rPr>
                <w:b/>
                <w:bCs/>
                <w:vertAlign w:val="superscript"/>
              </w:rPr>
              <w:t>3</w:t>
            </w:r>
            <w:r w:rsidR="00327716" w:rsidRPr="001A3F7F">
              <w:rPr>
                <w:b/>
                <w:bCs/>
              </w:rPr>
              <w:t xml:space="preserve"> apjomā</w:t>
            </w:r>
          </w:p>
        </w:tc>
        <w:tc>
          <w:tcPr>
            <w:tcW w:w="2009" w:type="dxa"/>
          </w:tcPr>
          <w:p w14:paraId="5E3C3B0C" w14:textId="77777777" w:rsidR="00327716" w:rsidRDefault="00327716" w:rsidP="00C94EF1">
            <w:pPr>
              <w:pStyle w:val="BodyText2"/>
              <w:jc w:val="left"/>
              <w:rPr>
                <w:b/>
                <w:bCs/>
                <w:noProof/>
              </w:rPr>
            </w:pPr>
          </w:p>
        </w:tc>
        <w:tc>
          <w:tcPr>
            <w:tcW w:w="1976" w:type="dxa"/>
          </w:tcPr>
          <w:p w14:paraId="6F4EB7DE" w14:textId="77777777" w:rsidR="00327716" w:rsidRDefault="00327716" w:rsidP="00C94EF1">
            <w:pPr>
              <w:pStyle w:val="BodyText2"/>
              <w:jc w:val="left"/>
              <w:rPr>
                <w:b/>
                <w:bCs/>
                <w:noProof/>
              </w:rPr>
            </w:pPr>
          </w:p>
        </w:tc>
        <w:tc>
          <w:tcPr>
            <w:tcW w:w="1976" w:type="dxa"/>
          </w:tcPr>
          <w:p w14:paraId="2EBBEBFC" w14:textId="1554BFCC" w:rsidR="00327716" w:rsidRDefault="00327716" w:rsidP="00C94EF1">
            <w:pPr>
              <w:pStyle w:val="BodyText2"/>
              <w:jc w:val="left"/>
              <w:rPr>
                <w:b/>
                <w:bCs/>
                <w:noProof/>
              </w:rPr>
            </w:pPr>
          </w:p>
        </w:tc>
      </w:tr>
    </w:tbl>
    <w:p w14:paraId="6E7E86CE" w14:textId="77777777" w:rsidR="00CF3D64" w:rsidRPr="00C94EF1" w:rsidRDefault="00CF3D64" w:rsidP="00CF3D64">
      <w:pPr>
        <w:jc w:val="both"/>
        <w:rPr>
          <w:noProof/>
          <w:sz w:val="22"/>
          <w:szCs w:val="22"/>
        </w:rPr>
      </w:pPr>
    </w:p>
    <w:p w14:paraId="0706725E" w14:textId="77777777" w:rsidR="00CF3D64" w:rsidRPr="00C94EF1" w:rsidRDefault="00CF3D64" w:rsidP="00CF3D64">
      <w:pPr>
        <w:jc w:val="both"/>
        <w:rPr>
          <w:b/>
          <w:noProof/>
          <w:sz w:val="22"/>
          <w:szCs w:val="22"/>
        </w:rPr>
      </w:pPr>
      <w:r w:rsidRPr="00C94EF1">
        <w:rPr>
          <w:b/>
          <w:noProof/>
          <w:sz w:val="22"/>
          <w:szCs w:val="22"/>
        </w:rPr>
        <w:t>Parakstot šo pieteikumu, apliecinu, ka:</w:t>
      </w:r>
    </w:p>
    <w:p w14:paraId="1D5E386C" w14:textId="77777777" w:rsidR="00CF3D64" w:rsidRPr="00C94EF1" w:rsidRDefault="00CF3D64" w:rsidP="00CF3D64">
      <w:pPr>
        <w:numPr>
          <w:ilvl w:val="0"/>
          <w:numId w:val="21"/>
        </w:numPr>
        <w:tabs>
          <w:tab w:val="num" w:pos="792"/>
        </w:tabs>
        <w:spacing w:before="120"/>
        <w:jc w:val="both"/>
        <w:rPr>
          <w:noProof/>
          <w:sz w:val="22"/>
          <w:szCs w:val="22"/>
        </w:rPr>
      </w:pPr>
      <w:r w:rsidRPr="00C94EF1">
        <w:rPr>
          <w:noProof/>
          <w:sz w:val="22"/>
          <w:szCs w:val="22"/>
        </w:rPr>
        <w:t xml:space="preserve">man ir tiesības parakstīt piedāvājumu dalībai izsolē un zemāk minētos apliecinājumus/ </w:t>
      </w:r>
      <w:r w:rsidRPr="00C94EF1">
        <w:rPr>
          <w:i/>
          <w:noProof/>
          <w:sz w:val="22"/>
          <w:szCs w:val="22"/>
        </w:rPr>
        <w:t>vai arī</w:t>
      </w:r>
      <w:r w:rsidRPr="00C94EF1">
        <w:rPr>
          <w:noProof/>
          <w:sz w:val="22"/>
          <w:szCs w:val="22"/>
        </w:rPr>
        <w:t xml:space="preserve"> man kā pretendenta pārstāvim ir tiesības pretendenta vārdā parakstīt piedāvājumu dalībai izsolē un zemāk minētos apliecinājumus,</w:t>
      </w:r>
    </w:p>
    <w:p w14:paraId="42A74A85" w14:textId="77777777" w:rsidR="00CF3D64" w:rsidRPr="00C94EF1" w:rsidRDefault="00CF3D64" w:rsidP="00CF3D64">
      <w:pPr>
        <w:numPr>
          <w:ilvl w:val="0"/>
          <w:numId w:val="21"/>
        </w:numPr>
        <w:tabs>
          <w:tab w:val="num" w:pos="792"/>
        </w:tabs>
        <w:spacing w:before="120"/>
        <w:jc w:val="both"/>
        <w:rPr>
          <w:noProof/>
          <w:sz w:val="22"/>
          <w:szCs w:val="22"/>
        </w:rPr>
      </w:pPr>
      <w:r w:rsidRPr="00C94EF1">
        <w:rPr>
          <w:noProof/>
          <w:sz w:val="22"/>
          <w:szCs w:val="22"/>
        </w:rPr>
        <w:t>pretendents ir iepazinies ar izsoles noteikumiem, un tie ir saprotami,</w:t>
      </w:r>
    </w:p>
    <w:p w14:paraId="26E2AE81" w14:textId="77777777" w:rsidR="00CF3D64" w:rsidRPr="00C94EF1" w:rsidRDefault="00CF3D64" w:rsidP="00CF3D64">
      <w:pPr>
        <w:numPr>
          <w:ilvl w:val="0"/>
          <w:numId w:val="21"/>
        </w:numPr>
        <w:tabs>
          <w:tab w:val="num" w:pos="792"/>
        </w:tabs>
        <w:spacing w:before="120"/>
        <w:jc w:val="both"/>
        <w:rPr>
          <w:noProof/>
          <w:sz w:val="22"/>
          <w:szCs w:val="22"/>
        </w:rPr>
      </w:pPr>
      <w:r w:rsidRPr="00C94EF1">
        <w:rPr>
          <w:noProof/>
          <w:sz w:val="22"/>
          <w:szCs w:val="22"/>
        </w:rPr>
        <w:t>pretendents piekrīt izsoles noteikumiem un tiem pievienotā līguma noteikumiem,</w:t>
      </w:r>
    </w:p>
    <w:p w14:paraId="614D4AB3" w14:textId="78023C21" w:rsidR="00CF3D64" w:rsidRPr="00C94EF1" w:rsidRDefault="00CF3D64" w:rsidP="00CF3D64">
      <w:pPr>
        <w:numPr>
          <w:ilvl w:val="0"/>
          <w:numId w:val="21"/>
        </w:numPr>
        <w:tabs>
          <w:tab w:val="num" w:pos="792"/>
        </w:tabs>
        <w:spacing w:before="120"/>
        <w:jc w:val="both"/>
        <w:rPr>
          <w:noProof/>
          <w:sz w:val="22"/>
          <w:szCs w:val="22"/>
        </w:rPr>
      </w:pPr>
      <w:r w:rsidRPr="00C94EF1">
        <w:rPr>
          <w:noProof/>
          <w:sz w:val="22"/>
          <w:szCs w:val="22"/>
        </w:rPr>
        <w:lastRenderedPageBreak/>
        <w:t>pretendents ar kustamo mantu (</w:t>
      </w:r>
      <w:r w:rsidR="00C94EF1" w:rsidRPr="00C94EF1">
        <w:rPr>
          <w:noProof/>
          <w:sz w:val="22"/>
          <w:szCs w:val="22"/>
        </w:rPr>
        <w:t xml:space="preserve">škeldojamo </w:t>
      </w:r>
      <w:r w:rsidRPr="00C94EF1">
        <w:rPr>
          <w:noProof/>
          <w:sz w:val="22"/>
          <w:szCs w:val="22"/>
        </w:rPr>
        <w:t>kokmateriāl</w:t>
      </w:r>
      <w:r w:rsidR="00C94EF1" w:rsidRPr="00C94EF1">
        <w:rPr>
          <w:noProof/>
          <w:sz w:val="22"/>
          <w:szCs w:val="22"/>
        </w:rPr>
        <w:t>u</w:t>
      </w:r>
      <w:r w:rsidRPr="00C94EF1">
        <w:rPr>
          <w:noProof/>
          <w:sz w:val="22"/>
          <w:szCs w:val="22"/>
        </w:rPr>
        <w:t>) ir iepazinies dabā, tā faktiskais stāvoklis ir zināms un pret to nav pretenziju,</w:t>
      </w:r>
    </w:p>
    <w:p w14:paraId="6D37ABF0" w14:textId="77777777" w:rsidR="00CF3D64" w:rsidRPr="00C94EF1" w:rsidRDefault="00CF3D64" w:rsidP="00CF3D64">
      <w:pPr>
        <w:numPr>
          <w:ilvl w:val="0"/>
          <w:numId w:val="21"/>
        </w:numPr>
        <w:tabs>
          <w:tab w:val="num" w:pos="792"/>
        </w:tabs>
        <w:spacing w:before="120"/>
        <w:jc w:val="both"/>
        <w:rPr>
          <w:noProof/>
          <w:sz w:val="22"/>
          <w:szCs w:val="22"/>
        </w:rPr>
      </w:pPr>
      <w:r w:rsidRPr="00C94EF1">
        <w:rPr>
          <w:noProof/>
          <w:sz w:val="22"/>
          <w:szCs w:val="22"/>
        </w:rPr>
        <w:t>pretendents nav pasludināts par maksātnespējīgu, neatrodas likvidācijas stadijā, tā saimnieciskā darbība nav apturēta vai pārtraukta, nav uzsākta tiesvedība par darbības izbeigšanu, maksātnespēju vai bankrotu,</w:t>
      </w:r>
    </w:p>
    <w:p w14:paraId="0BCBFA25" w14:textId="77777777" w:rsidR="00CF3D64" w:rsidRPr="00C94EF1" w:rsidRDefault="00CF3D64" w:rsidP="00CF3D64">
      <w:pPr>
        <w:numPr>
          <w:ilvl w:val="0"/>
          <w:numId w:val="21"/>
        </w:numPr>
        <w:tabs>
          <w:tab w:val="num" w:pos="792"/>
        </w:tabs>
        <w:spacing w:before="120"/>
        <w:jc w:val="both"/>
        <w:rPr>
          <w:noProof/>
          <w:sz w:val="22"/>
          <w:szCs w:val="22"/>
        </w:rPr>
      </w:pPr>
      <w:r w:rsidRPr="00C94EF1">
        <w:rPr>
          <w:noProof/>
          <w:sz w:val="22"/>
          <w:szCs w:val="22"/>
        </w:rPr>
        <w:t xml:space="preserve"> neesmu nekādā veidā ieinteresēts nevienā citā izsoles piedāvājumā, kas iesniegts šai izsolei,</w:t>
      </w:r>
    </w:p>
    <w:p w14:paraId="2B481CE8" w14:textId="77777777" w:rsidR="00CF3D64" w:rsidRPr="00C94EF1" w:rsidRDefault="00CF3D64" w:rsidP="00CF3D64">
      <w:pPr>
        <w:numPr>
          <w:ilvl w:val="0"/>
          <w:numId w:val="21"/>
        </w:numPr>
        <w:tabs>
          <w:tab w:val="num" w:pos="792"/>
        </w:tabs>
        <w:spacing w:before="120"/>
        <w:jc w:val="both"/>
        <w:rPr>
          <w:noProof/>
          <w:sz w:val="22"/>
          <w:szCs w:val="22"/>
        </w:rPr>
      </w:pPr>
      <w:r w:rsidRPr="00C94EF1">
        <w:rPr>
          <w:noProof/>
          <w:sz w:val="22"/>
          <w:szCs w:val="22"/>
        </w:rPr>
        <w:t>pretendents ir informēts par personas datu apstrādi un, ka:</w:t>
      </w:r>
    </w:p>
    <w:p w14:paraId="283E82E5" w14:textId="08C9A5C5" w:rsidR="00CF3D64" w:rsidRPr="00C94EF1" w:rsidRDefault="00CF3D64" w:rsidP="00C94EF1">
      <w:pPr>
        <w:tabs>
          <w:tab w:val="num" w:pos="792"/>
        </w:tabs>
        <w:spacing w:before="120"/>
        <w:ind w:left="360"/>
        <w:jc w:val="both"/>
        <w:rPr>
          <w:noProof/>
          <w:sz w:val="22"/>
          <w:szCs w:val="22"/>
        </w:rPr>
      </w:pPr>
      <w:r w:rsidRPr="00C94EF1">
        <w:rPr>
          <w:noProof/>
          <w:sz w:val="22"/>
          <w:szCs w:val="22"/>
        </w:rPr>
        <w:t>7.1. informāciju un personas datus, kurus pretendents iesniedz saistībā ar dalību izsoles procedūrā un izsoles procedūras rezultātā ar uzvarētāju noslēgtā līguma izpildei, apstrādā, ievērojot atbilstošus tehniskos un organizatoriskos pasākumus tādā veidā, ka apstrādē ir ievērotas Eiropas Savienības normatīvo aktu prasības un ir nodrošināta attiecīgo datu subjektu tiesību aizsardzība.</w:t>
      </w:r>
    </w:p>
    <w:p w14:paraId="013048A3" w14:textId="77777777" w:rsidR="00CF3D64" w:rsidRPr="00C94EF1" w:rsidRDefault="00CF3D64" w:rsidP="00CF3D64">
      <w:pPr>
        <w:numPr>
          <w:ilvl w:val="1"/>
          <w:numId w:val="22"/>
        </w:numPr>
        <w:tabs>
          <w:tab w:val="num" w:pos="792"/>
        </w:tabs>
        <w:spacing w:before="120"/>
        <w:jc w:val="both"/>
        <w:rPr>
          <w:noProof/>
          <w:sz w:val="22"/>
          <w:szCs w:val="22"/>
        </w:rPr>
      </w:pPr>
      <w:r w:rsidRPr="00C94EF1">
        <w:rPr>
          <w:noProof/>
          <w:sz w:val="22"/>
          <w:szCs w:val="22"/>
        </w:rPr>
        <w:t>datu subjekti, par kuriem pretendents ir iesniedzis datus:</w:t>
      </w:r>
    </w:p>
    <w:p w14:paraId="46240398" w14:textId="06FD92F3" w:rsidR="00CF3D64" w:rsidRPr="00C94EF1" w:rsidRDefault="00CF3D64" w:rsidP="00E00613">
      <w:pPr>
        <w:numPr>
          <w:ilvl w:val="2"/>
          <w:numId w:val="22"/>
        </w:numPr>
        <w:tabs>
          <w:tab w:val="num" w:pos="792"/>
        </w:tabs>
        <w:spacing w:before="120"/>
        <w:jc w:val="both"/>
        <w:rPr>
          <w:noProof/>
          <w:sz w:val="22"/>
          <w:szCs w:val="22"/>
        </w:rPr>
      </w:pPr>
      <w:r w:rsidRPr="00C94EF1">
        <w:rPr>
          <w:noProof/>
          <w:sz w:val="22"/>
          <w:szCs w:val="22"/>
        </w:rPr>
        <w:t xml:space="preserve"> ir informēti, ka datus apstrādās un uzglabās nepieciešamo datu apstrādes laiku, kā arī normatīvajos aktos noteiktajos gadījumos pēc sākotnējās datu apstrādes tik ilgi, cik tas noteikts lietu nomenklatūrā un/vai normatīvajos aktos;</w:t>
      </w:r>
    </w:p>
    <w:p w14:paraId="6EAAC368" w14:textId="77777777" w:rsidR="00CF3D64" w:rsidRPr="00C94EF1" w:rsidRDefault="00CF3D64" w:rsidP="00CF3D64">
      <w:pPr>
        <w:numPr>
          <w:ilvl w:val="2"/>
          <w:numId w:val="22"/>
        </w:numPr>
        <w:tabs>
          <w:tab w:val="num" w:pos="792"/>
        </w:tabs>
        <w:spacing w:before="120"/>
        <w:jc w:val="both"/>
        <w:rPr>
          <w:noProof/>
          <w:sz w:val="22"/>
          <w:szCs w:val="22"/>
        </w:rPr>
      </w:pPr>
      <w:r w:rsidRPr="00C94EF1">
        <w:rPr>
          <w:noProof/>
          <w:sz w:val="22"/>
          <w:szCs w:val="22"/>
        </w:rPr>
        <w:t>ir informēti, ka dati netiks nodoti trešajām personām, izņemot, ja tas nepieciešams noteiktajiem datu apstrādes nolūkiem, vai ja šādu pienākumu uzliek normatīvie akti;</w:t>
      </w:r>
    </w:p>
    <w:p w14:paraId="24A03E06" w14:textId="77777777" w:rsidR="00CF3D64" w:rsidRPr="00C94EF1" w:rsidRDefault="00CF3D64" w:rsidP="00CF3D64">
      <w:pPr>
        <w:numPr>
          <w:ilvl w:val="2"/>
          <w:numId w:val="22"/>
        </w:numPr>
        <w:tabs>
          <w:tab w:val="num" w:pos="792"/>
        </w:tabs>
        <w:spacing w:before="120"/>
        <w:jc w:val="both"/>
        <w:rPr>
          <w:noProof/>
          <w:sz w:val="22"/>
          <w:szCs w:val="22"/>
        </w:rPr>
      </w:pPr>
      <w:r w:rsidRPr="00C94EF1">
        <w:rPr>
          <w:noProof/>
          <w:sz w:val="22"/>
          <w:szCs w:val="22"/>
        </w:rPr>
        <w:t>ir informēti, ka izsoles noteikumos paredzētajā kārtībā, personu dati tiks publiskoti atbilstoši tajos noteiktajam apjomam;</w:t>
      </w:r>
    </w:p>
    <w:p w14:paraId="3278378F" w14:textId="77777777" w:rsidR="00CF3D64" w:rsidRPr="00C94EF1" w:rsidRDefault="00CF3D64" w:rsidP="00CF3D64">
      <w:pPr>
        <w:numPr>
          <w:ilvl w:val="2"/>
          <w:numId w:val="22"/>
        </w:numPr>
        <w:tabs>
          <w:tab w:val="num" w:pos="792"/>
        </w:tabs>
        <w:spacing w:before="120"/>
        <w:jc w:val="both"/>
        <w:rPr>
          <w:noProof/>
          <w:sz w:val="22"/>
          <w:szCs w:val="22"/>
        </w:rPr>
      </w:pPr>
      <w:r w:rsidRPr="00C94EF1">
        <w:rPr>
          <w:noProof/>
          <w:sz w:val="22"/>
          <w:szCs w:val="22"/>
        </w:rPr>
        <w:t>ir informēti, ka dati tiks iegūti no publiskiem reģistriem, ja izsoles procedūrā un noslēdzamā līguma izpildē iesaistīto personu dati ir pieejami publiskajos reģistros.</w:t>
      </w:r>
    </w:p>
    <w:p w14:paraId="25AC38AD" w14:textId="39164790" w:rsidR="00CF3D64" w:rsidRPr="00C94EF1" w:rsidRDefault="00C94EF1" w:rsidP="00C94EF1">
      <w:pPr>
        <w:pStyle w:val="ListParagraph"/>
        <w:numPr>
          <w:ilvl w:val="0"/>
          <w:numId w:val="22"/>
        </w:numPr>
        <w:tabs>
          <w:tab w:val="num" w:pos="792"/>
        </w:tabs>
        <w:spacing w:before="120"/>
        <w:jc w:val="both"/>
        <w:rPr>
          <w:noProof/>
          <w:sz w:val="22"/>
          <w:szCs w:val="22"/>
          <w:lang w:val="lv-LV"/>
        </w:rPr>
      </w:pPr>
      <w:r>
        <w:rPr>
          <w:noProof/>
          <w:sz w:val="22"/>
          <w:szCs w:val="22"/>
          <w:lang w:val="lv-LV"/>
        </w:rPr>
        <w:t xml:space="preserve"> </w:t>
      </w:r>
      <w:r w:rsidR="00CF3D64" w:rsidRPr="00C94EF1">
        <w:rPr>
          <w:noProof/>
          <w:sz w:val="22"/>
          <w:szCs w:val="22"/>
          <w:lang w:val="lv-LV"/>
        </w:rPr>
        <w:t>Pretendents piekrīt, ka paziņojums par izsoles procedūras rezultātiem un līguma projekts tiks nosūtīts uz pieteikumā norādīto oficiālo elektronisko adresi vai elektroniskā pasta adresi.</w:t>
      </w:r>
    </w:p>
    <w:p w14:paraId="5B071698" w14:textId="77777777" w:rsidR="00CF3D64" w:rsidRPr="00C94EF1" w:rsidRDefault="00CF3D64" w:rsidP="00CF3D64">
      <w:pPr>
        <w:tabs>
          <w:tab w:val="num" w:pos="792"/>
        </w:tabs>
        <w:spacing w:before="120"/>
        <w:ind w:left="360"/>
        <w:jc w:val="both"/>
        <w:rPr>
          <w:noProof/>
          <w:sz w:val="22"/>
          <w:szCs w:val="22"/>
        </w:rPr>
      </w:pPr>
      <w:r w:rsidRPr="00C94EF1">
        <w:rPr>
          <w:noProof/>
          <w:sz w:val="22"/>
          <w:szCs w:val="22"/>
        </w:rPr>
        <w:t>Pieteikumam pievienoti (atzīmēt ar x):</w:t>
      </w:r>
    </w:p>
    <w:p w14:paraId="39FAA594" w14:textId="77777777" w:rsidR="00CF3D64" w:rsidRPr="00C94EF1" w:rsidRDefault="00CF3D64" w:rsidP="00CF3D64">
      <w:pPr>
        <w:tabs>
          <w:tab w:val="num" w:pos="792"/>
        </w:tabs>
        <w:spacing w:before="120"/>
        <w:ind w:left="360"/>
        <w:jc w:val="both"/>
        <w:rPr>
          <w:noProof/>
          <w:sz w:val="22"/>
          <w:szCs w:val="22"/>
        </w:rPr>
      </w:pPr>
      <w:r w:rsidRPr="00C94EF1">
        <w:rPr>
          <w:noProof/>
          <w:sz w:val="22"/>
          <w:szCs w:val="22"/>
        </w:rPr>
        <w:t> pilnvaras pārstāvēt komersantu (ja pieteikumu paraksta pilnvarota persona) oriģināls uz_____lapas/-ām.</w:t>
      </w:r>
    </w:p>
    <w:p w14:paraId="5FAEE8DE" w14:textId="77777777" w:rsidR="00CF3D64" w:rsidRPr="00C94EF1" w:rsidRDefault="00CF3D64" w:rsidP="00CF3D64">
      <w:pPr>
        <w:tabs>
          <w:tab w:val="num" w:pos="792"/>
        </w:tabs>
        <w:spacing w:before="120"/>
        <w:ind w:left="360"/>
        <w:jc w:val="both"/>
        <w:rPr>
          <w:noProof/>
          <w:sz w:val="22"/>
          <w:szCs w:val="22"/>
        </w:rPr>
      </w:pPr>
      <w:r w:rsidRPr="00C94EF1">
        <w:rPr>
          <w:noProof/>
          <w:sz w:val="22"/>
          <w:szCs w:val="22"/>
        </w:rPr>
        <w:t xml:space="preserve"> (aizpilda, ja pieteikumam ir nepieciešams pievienot citus dokumentus, kas apliecina pretendenta tiesībspēju vai pārstāvības tiesības)</w:t>
      </w:r>
    </w:p>
    <w:p w14:paraId="54287F23" w14:textId="77777777" w:rsidR="00CF3D64" w:rsidRPr="00C94EF1" w:rsidRDefault="00CF3D64" w:rsidP="00CF3D64">
      <w:pPr>
        <w:tabs>
          <w:tab w:val="num" w:pos="792"/>
        </w:tabs>
        <w:spacing w:before="120"/>
        <w:ind w:left="360"/>
        <w:jc w:val="both"/>
        <w:rPr>
          <w:b/>
          <w:noProof/>
          <w:sz w:val="22"/>
          <w:szCs w:val="22"/>
        </w:rPr>
      </w:pPr>
    </w:p>
    <w:p w14:paraId="30A25089" w14:textId="1B8C15DD" w:rsidR="00CF3D64" w:rsidRPr="00C94EF1" w:rsidRDefault="00CF3D64" w:rsidP="00CF3D64">
      <w:pPr>
        <w:tabs>
          <w:tab w:val="num" w:pos="792"/>
        </w:tabs>
        <w:spacing w:before="120"/>
        <w:ind w:left="360"/>
        <w:jc w:val="both"/>
        <w:rPr>
          <w:b/>
          <w:noProof/>
          <w:sz w:val="22"/>
          <w:szCs w:val="22"/>
        </w:rPr>
      </w:pPr>
      <w:r w:rsidRPr="00C94EF1">
        <w:rPr>
          <w:b/>
          <w:noProof/>
          <w:sz w:val="22"/>
          <w:szCs w:val="22"/>
        </w:rPr>
        <w:t>Pieteikums dalībai izsolē sagatavots un parakstīts 202</w:t>
      </w:r>
      <w:r w:rsidR="00C94EF1">
        <w:rPr>
          <w:b/>
          <w:noProof/>
          <w:sz w:val="22"/>
          <w:szCs w:val="22"/>
        </w:rPr>
        <w:t>6</w:t>
      </w:r>
      <w:r w:rsidRPr="00C94EF1">
        <w:rPr>
          <w:b/>
          <w:noProof/>
          <w:sz w:val="22"/>
          <w:szCs w:val="22"/>
        </w:rPr>
        <w:t>. gada _____._____________________</w:t>
      </w:r>
    </w:p>
    <w:p w14:paraId="5DF8640C" w14:textId="77777777" w:rsidR="00CF3D64" w:rsidRPr="00C94EF1" w:rsidRDefault="00CF3D64" w:rsidP="00CF3D64">
      <w:pPr>
        <w:tabs>
          <w:tab w:val="num" w:pos="792"/>
        </w:tabs>
        <w:spacing w:before="120"/>
        <w:ind w:left="360"/>
        <w:jc w:val="both"/>
        <w:rPr>
          <w:b/>
          <w:noProof/>
          <w:sz w:val="22"/>
          <w:szCs w:val="22"/>
        </w:rPr>
      </w:pPr>
    </w:p>
    <w:p w14:paraId="1D22F6C1" w14:textId="77777777" w:rsidR="00CF3D64" w:rsidRPr="00C94EF1" w:rsidRDefault="00CF3D64" w:rsidP="00CF3D64">
      <w:pPr>
        <w:tabs>
          <w:tab w:val="num" w:pos="792"/>
        </w:tabs>
        <w:spacing w:before="120"/>
        <w:ind w:left="360"/>
        <w:jc w:val="both"/>
        <w:rPr>
          <w:b/>
          <w:noProof/>
          <w:sz w:val="22"/>
          <w:szCs w:val="22"/>
        </w:rPr>
      </w:pPr>
      <w:r w:rsidRPr="00C94EF1">
        <w:rPr>
          <w:b/>
          <w:noProof/>
          <w:sz w:val="22"/>
          <w:szCs w:val="22"/>
        </w:rPr>
        <w:t>_________________________________         _______________________________________</w:t>
      </w:r>
    </w:p>
    <w:p w14:paraId="61610E25" w14:textId="77777777" w:rsidR="00CF3D64" w:rsidRPr="00C94EF1" w:rsidRDefault="00CF3D64" w:rsidP="00CF3D64">
      <w:pPr>
        <w:tabs>
          <w:tab w:val="num" w:pos="792"/>
        </w:tabs>
        <w:spacing w:before="120"/>
        <w:ind w:left="360"/>
        <w:jc w:val="both"/>
        <w:rPr>
          <w:b/>
          <w:noProof/>
          <w:sz w:val="22"/>
          <w:szCs w:val="22"/>
        </w:rPr>
      </w:pPr>
      <w:r w:rsidRPr="00C94EF1">
        <w:rPr>
          <w:b/>
          <w:noProof/>
          <w:sz w:val="22"/>
          <w:szCs w:val="22"/>
          <w:vertAlign w:val="superscript"/>
        </w:rPr>
        <w:t xml:space="preserve">          </w:t>
      </w:r>
      <w:r w:rsidRPr="00C94EF1">
        <w:rPr>
          <w:b/>
          <w:noProof/>
          <w:sz w:val="22"/>
          <w:szCs w:val="22"/>
          <w:vertAlign w:val="superscript"/>
        </w:rPr>
        <w:tab/>
        <w:t xml:space="preserve">           (paraksts)</w:t>
      </w:r>
      <w:r w:rsidRPr="00C94EF1">
        <w:rPr>
          <w:b/>
          <w:noProof/>
          <w:sz w:val="22"/>
          <w:szCs w:val="22"/>
          <w:vertAlign w:val="superscript"/>
        </w:rPr>
        <w:tab/>
      </w:r>
      <w:r w:rsidRPr="00C94EF1">
        <w:rPr>
          <w:b/>
          <w:noProof/>
          <w:sz w:val="22"/>
          <w:szCs w:val="22"/>
          <w:vertAlign w:val="superscript"/>
        </w:rPr>
        <w:tab/>
      </w:r>
      <w:r w:rsidRPr="00C94EF1">
        <w:rPr>
          <w:b/>
          <w:noProof/>
          <w:sz w:val="22"/>
          <w:szCs w:val="22"/>
          <w:vertAlign w:val="superscript"/>
        </w:rPr>
        <w:tab/>
        <w:t xml:space="preserve">                 </w:t>
      </w:r>
      <w:r w:rsidRPr="00C94EF1">
        <w:rPr>
          <w:b/>
          <w:noProof/>
          <w:sz w:val="22"/>
          <w:szCs w:val="22"/>
          <w:vertAlign w:val="superscript"/>
        </w:rPr>
        <w:tab/>
        <w:t xml:space="preserve">   </w:t>
      </w:r>
      <w:r w:rsidRPr="00C94EF1">
        <w:rPr>
          <w:b/>
          <w:noProof/>
          <w:sz w:val="22"/>
          <w:szCs w:val="22"/>
          <w:vertAlign w:val="superscript"/>
        </w:rPr>
        <w:tab/>
        <w:t>(paraksta atšifrējums)</w:t>
      </w:r>
    </w:p>
    <w:p w14:paraId="63689EF2" w14:textId="77777777" w:rsidR="00CF3D64" w:rsidRPr="00C94EF1" w:rsidRDefault="00CF3D64" w:rsidP="00CF3D64">
      <w:pPr>
        <w:tabs>
          <w:tab w:val="num" w:pos="792"/>
        </w:tabs>
        <w:spacing w:before="120"/>
        <w:ind w:left="360"/>
        <w:jc w:val="both"/>
        <w:rPr>
          <w:b/>
          <w:noProof/>
          <w:sz w:val="22"/>
          <w:szCs w:val="22"/>
        </w:rPr>
      </w:pPr>
    </w:p>
    <w:p w14:paraId="3FA68D45" w14:textId="77777777" w:rsidR="00CF3D64" w:rsidRPr="00E07E21" w:rsidRDefault="00CF3D64" w:rsidP="00CF3D64">
      <w:pPr>
        <w:tabs>
          <w:tab w:val="num" w:pos="792"/>
        </w:tabs>
        <w:spacing w:before="120"/>
        <w:ind w:left="360"/>
        <w:jc w:val="both"/>
        <w:rPr>
          <w:b/>
          <w:sz w:val="22"/>
          <w:szCs w:val="22"/>
        </w:rPr>
      </w:pPr>
    </w:p>
    <w:p w14:paraId="79BCC428" w14:textId="07BC101B" w:rsidR="00F02A13" w:rsidRPr="00491C6A" w:rsidRDefault="00F02A13" w:rsidP="00F02A13">
      <w:pPr>
        <w:spacing w:after="200" w:line="276" w:lineRule="auto"/>
        <w:rPr>
          <w:lang w:val="nb-NO"/>
        </w:rPr>
      </w:pPr>
    </w:p>
    <w:sectPr w:rsidR="00F02A13" w:rsidRPr="00491C6A" w:rsidSect="00603449">
      <w:footerReference w:type="even" r:id="rId15"/>
      <w:footerReference w:type="default" r:id="rId16"/>
      <w:pgSz w:w="11906" w:h="16838" w:code="9"/>
      <w:pgMar w:top="1134" w:right="991" w:bottom="1134"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8B0E5" w14:textId="77777777" w:rsidR="00C545E6" w:rsidRDefault="00C545E6">
      <w:r>
        <w:separator/>
      </w:r>
    </w:p>
  </w:endnote>
  <w:endnote w:type="continuationSeparator" w:id="0">
    <w:p w14:paraId="4E1783B0" w14:textId="77777777" w:rsidR="00C545E6" w:rsidRDefault="00C54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225A3" w14:textId="7B5D670E" w:rsidR="003E6454" w:rsidRDefault="000067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666C2">
      <w:rPr>
        <w:rStyle w:val="PageNumber"/>
        <w:noProof/>
      </w:rPr>
      <w:t>1</w:t>
    </w:r>
    <w:r>
      <w:rPr>
        <w:rStyle w:val="PageNumber"/>
      </w:rPr>
      <w:fldChar w:fldCharType="end"/>
    </w:r>
  </w:p>
  <w:p w14:paraId="2ABAA878" w14:textId="77777777" w:rsidR="003E6454" w:rsidRDefault="003E64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D5C9C" w14:textId="5EB6309E" w:rsidR="003E6454" w:rsidRDefault="000067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16E34">
      <w:rPr>
        <w:rStyle w:val="PageNumber"/>
        <w:noProof/>
      </w:rPr>
      <w:t>4</w:t>
    </w:r>
    <w:r>
      <w:rPr>
        <w:rStyle w:val="PageNumber"/>
      </w:rPr>
      <w:fldChar w:fldCharType="end"/>
    </w:r>
  </w:p>
  <w:p w14:paraId="06B9977B" w14:textId="2343CCC8" w:rsidR="007E39AC" w:rsidRPr="005B6629" w:rsidRDefault="003A69CE" w:rsidP="003A69CE">
    <w:pPr>
      <w:pStyle w:val="Footer"/>
      <w:ind w:right="360"/>
      <w:jc w:val="center"/>
      <w:rPr>
        <w:sz w:val="20"/>
        <w:szCs w:val="20"/>
        <w:lang w:val="lv-LV"/>
      </w:rPr>
    </w:pPr>
    <w:bookmarkStart w:id="6" w:name="_Hlk166141646"/>
    <w:r w:rsidRPr="005B6629">
      <w:rPr>
        <w:sz w:val="20"/>
        <w:szCs w:val="20"/>
        <w:lang w:val="lv-LV"/>
      </w:rPr>
      <w:t>I</w:t>
    </w:r>
    <w:r w:rsidR="00AA3942" w:rsidRPr="005B6629">
      <w:rPr>
        <w:sz w:val="20"/>
        <w:szCs w:val="20"/>
        <w:lang w:val="lv-LV"/>
      </w:rPr>
      <w:t>zsoles</w:t>
    </w:r>
    <w:r w:rsidR="003666C2" w:rsidRPr="005B6629">
      <w:rPr>
        <w:sz w:val="20"/>
        <w:szCs w:val="20"/>
        <w:lang w:val="lv-LV"/>
      </w:rPr>
      <w:t xml:space="preserve"> </w:t>
    </w:r>
    <w:r w:rsidR="00AA3942" w:rsidRPr="005B6629">
      <w:rPr>
        <w:sz w:val="20"/>
        <w:szCs w:val="20"/>
        <w:lang w:val="lv-LV"/>
      </w:rPr>
      <w:t>noteikumi</w:t>
    </w:r>
    <w:r w:rsidR="008E374A" w:rsidRPr="005B6629">
      <w:rPr>
        <w:sz w:val="20"/>
        <w:szCs w:val="20"/>
      </w:rPr>
      <w:t xml:space="preserve"> </w:t>
    </w:r>
    <w:proofErr w:type="spellStart"/>
    <w:r w:rsidR="005B6629" w:rsidRPr="005B6629">
      <w:rPr>
        <w:sz w:val="20"/>
        <w:szCs w:val="20"/>
      </w:rPr>
      <w:t>šķeldojamā</w:t>
    </w:r>
    <w:proofErr w:type="spellEnd"/>
    <w:r w:rsidR="005B6629" w:rsidRPr="005B6629">
      <w:rPr>
        <w:sz w:val="20"/>
        <w:szCs w:val="20"/>
      </w:rPr>
      <w:t xml:space="preserve"> </w:t>
    </w:r>
    <w:r w:rsidR="00CB4CDD" w:rsidRPr="005B6629">
      <w:rPr>
        <w:sz w:val="20"/>
        <w:szCs w:val="20"/>
        <w:lang w:val="lv-LV"/>
      </w:rPr>
      <w:t>kokmateriāl</w:t>
    </w:r>
    <w:r w:rsidR="005B6629" w:rsidRPr="005B6629">
      <w:rPr>
        <w:sz w:val="20"/>
        <w:szCs w:val="20"/>
        <w:lang w:val="lv-LV"/>
      </w:rPr>
      <w:t>a</w:t>
    </w:r>
    <w:r w:rsidR="001A3F7F" w:rsidRPr="005B6629">
      <w:rPr>
        <w:sz w:val="20"/>
        <w:szCs w:val="20"/>
        <w:lang w:val="lv-LV"/>
      </w:rPr>
      <w:t xml:space="preserve"> </w:t>
    </w:r>
    <w:r w:rsidR="00457848" w:rsidRPr="005B6629">
      <w:rPr>
        <w:sz w:val="20"/>
        <w:szCs w:val="20"/>
        <w:lang w:val="lv-LV"/>
      </w:rPr>
      <w:t xml:space="preserve">325, 886 m3 </w:t>
    </w:r>
    <w:r w:rsidR="001A3F7F" w:rsidRPr="005B6629">
      <w:rPr>
        <w:sz w:val="20"/>
        <w:szCs w:val="20"/>
        <w:lang w:val="lv-LV"/>
      </w:rPr>
      <w:t xml:space="preserve"> </w:t>
    </w:r>
    <w:r w:rsidR="008E374A" w:rsidRPr="005B6629">
      <w:rPr>
        <w:sz w:val="20"/>
        <w:szCs w:val="20"/>
        <w:lang w:val="lv-LV"/>
      </w:rPr>
      <w:t>apjomā,</w:t>
    </w:r>
    <w:r w:rsidR="005B6629" w:rsidRPr="005B6629">
      <w:rPr>
        <w:sz w:val="20"/>
        <w:szCs w:val="20"/>
        <w:lang w:val="lv-LV"/>
      </w:rPr>
      <w:t xml:space="preserve"> organizēšanai</w:t>
    </w:r>
    <w:r w:rsidR="005B6629">
      <w:rPr>
        <w:sz w:val="20"/>
        <w:szCs w:val="20"/>
        <w:lang w:val="lv-LV"/>
      </w:rPr>
      <w:t>,</w:t>
    </w:r>
    <w:r w:rsidR="008E374A" w:rsidRPr="005B6629">
      <w:rPr>
        <w:sz w:val="20"/>
        <w:szCs w:val="20"/>
        <w:lang w:val="lv-LV"/>
      </w:rPr>
      <w:t xml:space="preserve"> </w:t>
    </w:r>
    <w:r w:rsidRPr="005B6629">
      <w:rPr>
        <w:sz w:val="20"/>
        <w:szCs w:val="20"/>
        <w:lang w:val="lv-LV"/>
      </w:rPr>
      <w:t>Murjāņos</w:t>
    </w:r>
    <w:r w:rsidR="008E374A" w:rsidRPr="005B6629">
      <w:rPr>
        <w:sz w:val="20"/>
        <w:szCs w:val="20"/>
        <w:lang w:val="lv-LV"/>
      </w:rPr>
      <w:t xml:space="preserve">, </w:t>
    </w:r>
    <w:r w:rsidRPr="005B6629">
      <w:rPr>
        <w:sz w:val="20"/>
        <w:szCs w:val="20"/>
        <w:lang w:val="lv-LV"/>
      </w:rPr>
      <w:t>Sējas pagastā, Saulkrastu novadā</w:t>
    </w:r>
  </w:p>
  <w:bookmarkEnd w:id="6"/>
  <w:p w14:paraId="704EE375" w14:textId="77777777" w:rsidR="00F901D7" w:rsidRDefault="00F901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FE76A" w14:textId="77777777" w:rsidR="00C545E6" w:rsidRDefault="00C545E6">
      <w:r>
        <w:separator/>
      </w:r>
    </w:p>
  </w:footnote>
  <w:footnote w:type="continuationSeparator" w:id="0">
    <w:p w14:paraId="05E8B924" w14:textId="77777777" w:rsidR="00C545E6" w:rsidRDefault="00C545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46A862"/>
    <w:multiLevelType w:val="hybridMultilevel"/>
    <w:tmpl w:val="CBAFD0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00000002"/>
    <w:multiLevelType w:val="singleLevel"/>
    <w:tmpl w:val="00000002"/>
    <w:name w:val="WW8Num3"/>
    <w:lvl w:ilvl="0">
      <w:start w:val="1"/>
      <w:numFmt w:val="decimal"/>
      <w:lvlText w:val="%1."/>
      <w:lvlJc w:val="left"/>
      <w:pPr>
        <w:tabs>
          <w:tab w:val="num" w:pos="720"/>
        </w:tabs>
        <w:ind w:left="720" w:hanging="360"/>
      </w:pPr>
      <w:rPr>
        <w:rFonts w:cs="Times New Roman"/>
        <w:b/>
      </w:rPr>
    </w:lvl>
  </w:abstractNum>
  <w:abstractNum w:abstractNumId="3" w15:restartNumberingAfterBreak="0">
    <w:nsid w:val="00000003"/>
    <w:multiLevelType w:val="multilevel"/>
    <w:tmpl w:val="55425A6A"/>
    <w:name w:val="WW8Num7"/>
    <w:lvl w:ilvl="0">
      <w:start w:val="7"/>
      <w:numFmt w:val="decimal"/>
      <w:lvlText w:val="%1."/>
      <w:lvlJc w:val="left"/>
      <w:pPr>
        <w:tabs>
          <w:tab w:val="num" w:pos="0"/>
        </w:tabs>
        <w:ind w:left="360" w:hanging="360"/>
      </w:pPr>
      <w:rPr>
        <w:rFonts w:hint="default"/>
        <w:b/>
        <w:bCs/>
      </w:rPr>
    </w:lvl>
    <w:lvl w:ilvl="1">
      <w:start w:val="2"/>
      <w:numFmt w:val="decimal"/>
      <w:lvlText w:val="%1.%2."/>
      <w:lvlJc w:val="left"/>
      <w:pPr>
        <w:tabs>
          <w:tab w:val="num" w:pos="720"/>
        </w:tabs>
        <w:ind w:left="1211" w:hanging="360"/>
      </w:pPr>
      <w:rPr>
        <w:rFonts w:hint="default"/>
        <w:b/>
        <w:color w:val="000000"/>
      </w:rPr>
    </w:lvl>
    <w:lvl w:ilvl="2">
      <w:start w:val="1"/>
      <w:numFmt w:val="decimal"/>
      <w:lvlText w:val="%1.%2.%3."/>
      <w:lvlJc w:val="left"/>
      <w:pPr>
        <w:tabs>
          <w:tab w:val="num" w:pos="0"/>
        </w:tabs>
        <w:ind w:left="2880" w:hanging="720"/>
      </w:pPr>
      <w:rPr>
        <w:rFonts w:hint="default"/>
        <w:b/>
        <w:color w:val="000000"/>
      </w:rPr>
    </w:lvl>
    <w:lvl w:ilvl="3">
      <w:start w:val="1"/>
      <w:numFmt w:val="decimal"/>
      <w:lvlText w:val="%1.%2.%3.%4."/>
      <w:lvlJc w:val="left"/>
      <w:pPr>
        <w:tabs>
          <w:tab w:val="num" w:pos="0"/>
        </w:tabs>
        <w:ind w:left="3960" w:hanging="720"/>
      </w:pPr>
      <w:rPr>
        <w:rFonts w:hint="default"/>
      </w:rPr>
    </w:lvl>
    <w:lvl w:ilvl="4">
      <w:start w:val="1"/>
      <w:numFmt w:val="decimal"/>
      <w:lvlText w:val="%1.%2.%3.%4.%5."/>
      <w:lvlJc w:val="left"/>
      <w:pPr>
        <w:tabs>
          <w:tab w:val="num" w:pos="0"/>
        </w:tabs>
        <w:ind w:left="5400" w:hanging="1080"/>
      </w:pPr>
      <w:rPr>
        <w:rFonts w:hint="default"/>
      </w:rPr>
    </w:lvl>
    <w:lvl w:ilvl="5">
      <w:start w:val="1"/>
      <w:numFmt w:val="decimal"/>
      <w:lvlText w:val="%1.%2.%3.%4.%5.%6."/>
      <w:lvlJc w:val="left"/>
      <w:pPr>
        <w:tabs>
          <w:tab w:val="num" w:pos="0"/>
        </w:tabs>
        <w:ind w:left="6480" w:hanging="1080"/>
      </w:pPr>
      <w:rPr>
        <w:rFonts w:hint="default"/>
      </w:rPr>
    </w:lvl>
    <w:lvl w:ilvl="6">
      <w:start w:val="1"/>
      <w:numFmt w:val="decimal"/>
      <w:lvlText w:val="%1.%2.%3.%4.%5.%6.%7."/>
      <w:lvlJc w:val="left"/>
      <w:pPr>
        <w:tabs>
          <w:tab w:val="num" w:pos="0"/>
        </w:tabs>
        <w:ind w:left="7920" w:hanging="1440"/>
      </w:pPr>
      <w:rPr>
        <w:rFonts w:hint="default"/>
      </w:rPr>
    </w:lvl>
    <w:lvl w:ilvl="7">
      <w:start w:val="1"/>
      <w:numFmt w:val="decimal"/>
      <w:lvlText w:val="%1.%2.%3.%4.%5.%6.%7.%8."/>
      <w:lvlJc w:val="left"/>
      <w:pPr>
        <w:tabs>
          <w:tab w:val="num" w:pos="0"/>
        </w:tabs>
        <w:ind w:left="9000" w:hanging="1440"/>
      </w:pPr>
      <w:rPr>
        <w:rFonts w:hint="default"/>
      </w:rPr>
    </w:lvl>
    <w:lvl w:ilvl="8">
      <w:start w:val="1"/>
      <w:numFmt w:val="decimal"/>
      <w:lvlText w:val="%1.%2.%3.%4.%5.%6.%7.%8.%9."/>
      <w:lvlJc w:val="left"/>
      <w:pPr>
        <w:tabs>
          <w:tab w:val="num" w:pos="0"/>
        </w:tabs>
        <w:ind w:left="10440" w:hanging="1800"/>
      </w:pPr>
      <w:rPr>
        <w:rFonts w:hint="default"/>
      </w:rPr>
    </w:lvl>
  </w:abstractNum>
  <w:abstractNum w:abstractNumId="4" w15:restartNumberingAfterBreak="0">
    <w:nsid w:val="01792E61"/>
    <w:multiLevelType w:val="multilevel"/>
    <w:tmpl w:val="DFD0E36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E32461A"/>
    <w:multiLevelType w:val="multilevel"/>
    <w:tmpl w:val="F648D664"/>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6" w15:restartNumberingAfterBreak="0">
    <w:nsid w:val="0E6C0334"/>
    <w:multiLevelType w:val="multilevel"/>
    <w:tmpl w:val="0F3EFA28"/>
    <w:lvl w:ilvl="0">
      <w:start w:val="5"/>
      <w:numFmt w:val="decimal"/>
      <w:lvlText w:val="%1."/>
      <w:lvlJc w:val="left"/>
      <w:pPr>
        <w:ind w:left="540" w:hanging="540"/>
      </w:pPr>
      <w:rPr>
        <w:rFonts w:hint="default"/>
        <w:color w:val="000000"/>
      </w:rPr>
    </w:lvl>
    <w:lvl w:ilvl="1">
      <w:start w:val="1"/>
      <w:numFmt w:val="decimal"/>
      <w:lvlText w:val="%1.%2."/>
      <w:lvlJc w:val="left"/>
      <w:pPr>
        <w:ind w:left="1178" w:hanging="540"/>
      </w:pPr>
      <w:rPr>
        <w:rFonts w:hint="default"/>
        <w:color w:val="000000"/>
      </w:rPr>
    </w:lvl>
    <w:lvl w:ilvl="2">
      <w:start w:val="1"/>
      <w:numFmt w:val="decimal"/>
      <w:lvlText w:val="%1.%2.%3."/>
      <w:lvlJc w:val="left"/>
      <w:pPr>
        <w:ind w:left="1996" w:hanging="720"/>
      </w:pPr>
      <w:rPr>
        <w:rFonts w:hint="default"/>
        <w:color w:val="000000"/>
      </w:rPr>
    </w:lvl>
    <w:lvl w:ilvl="3">
      <w:start w:val="1"/>
      <w:numFmt w:val="decimal"/>
      <w:lvlText w:val="%1.%2.%3.%4."/>
      <w:lvlJc w:val="left"/>
      <w:pPr>
        <w:ind w:left="2634" w:hanging="720"/>
      </w:pPr>
      <w:rPr>
        <w:rFonts w:hint="default"/>
        <w:color w:val="000000"/>
      </w:rPr>
    </w:lvl>
    <w:lvl w:ilvl="4">
      <w:start w:val="1"/>
      <w:numFmt w:val="decimal"/>
      <w:lvlText w:val="%1.%2.%3.%4.%5."/>
      <w:lvlJc w:val="left"/>
      <w:pPr>
        <w:ind w:left="3632" w:hanging="1080"/>
      </w:pPr>
      <w:rPr>
        <w:rFonts w:hint="default"/>
        <w:color w:val="000000"/>
      </w:rPr>
    </w:lvl>
    <w:lvl w:ilvl="5">
      <w:start w:val="1"/>
      <w:numFmt w:val="decimal"/>
      <w:lvlText w:val="%1.%2.%3.%4.%5.%6."/>
      <w:lvlJc w:val="left"/>
      <w:pPr>
        <w:ind w:left="4270" w:hanging="1080"/>
      </w:pPr>
      <w:rPr>
        <w:rFonts w:hint="default"/>
        <w:color w:val="000000"/>
      </w:rPr>
    </w:lvl>
    <w:lvl w:ilvl="6">
      <w:start w:val="1"/>
      <w:numFmt w:val="decimal"/>
      <w:lvlText w:val="%1.%2.%3.%4.%5.%6.%7."/>
      <w:lvlJc w:val="left"/>
      <w:pPr>
        <w:ind w:left="5268" w:hanging="1440"/>
      </w:pPr>
      <w:rPr>
        <w:rFonts w:hint="default"/>
        <w:color w:val="000000"/>
      </w:rPr>
    </w:lvl>
    <w:lvl w:ilvl="7">
      <w:start w:val="1"/>
      <w:numFmt w:val="decimal"/>
      <w:lvlText w:val="%1.%2.%3.%4.%5.%6.%7.%8."/>
      <w:lvlJc w:val="left"/>
      <w:pPr>
        <w:ind w:left="5906" w:hanging="1440"/>
      </w:pPr>
      <w:rPr>
        <w:rFonts w:hint="default"/>
        <w:color w:val="000000"/>
      </w:rPr>
    </w:lvl>
    <w:lvl w:ilvl="8">
      <w:start w:val="1"/>
      <w:numFmt w:val="decimal"/>
      <w:lvlText w:val="%1.%2.%3.%4.%5.%6.%7.%8.%9."/>
      <w:lvlJc w:val="left"/>
      <w:pPr>
        <w:ind w:left="6904" w:hanging="1800"/>
      </w:pPr>
      <w:rPr>
        <w:rFonts w:hint="default"/>
        <w:color w:val="000000"/>
      </w:rPr>
    </w:lvl>
  </w:abstractNum>
  <w:abstractNum w:abstractNumId="7" w15:restartNumberingAfterBreak="0">
    <w:nsid w:val="12AA3E40"/>
    <w:multiLevelType w:val="hybridMultilevel"/>
    <w:tmpl w:val="716EE932"/>
    <w:lvl w:ilvl="0" w:tplc="82B01E30">
      <w:start w:val="7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65605FC"/>
    <w:multiLevelType w:val="multilevel"/>
    <w:tmpl w:val="679896B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2843C5"/>
    <w:multiLevelType w:val="hybridMultilevel"/>
    <w:tmpl w:val="787EE82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1E4735C"/>
    <w:multiLevelType w:val="multilevel"/>
    <w:tmpl w:val="05D2BE94"/>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5B13CA9"/>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CE28D2"/>
    <w:multiLevelType w:val="multilevel"/>
    <w:tmpl w:val="37B8F3D6"/>
    <w:name w:val="WW8Num22"/>
    <w:lvl w:ilvl="0">
      <w:start w:val="1"/>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b w:val="0"/>
        <w:bCs w:val="0"/>
        <w:color w:val="auto"/>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4" w15:restartNumberingAfterBreak="0">
    <w:nsid w:val="29F7307C"/>
    <w:multiLevelType w:val="multilevel"/>
    <w:tmpl w:val="8864FFF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AED092B"/>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1E1BA4"/>
    <w:multiLevelType w:val="hybridMultilevel"/>
    <w:tmpl w:val="4222926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2402B0"/>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8" w15:restartNumberingAfterBreak="0">
    <w:nsid w:val="35E42BA3"/>
    <w:multiLevelType w:val="multilevel"/>
    <w:tmpl w:val="72884964"/>
    <w:lvl w:ilvl="0">
      <w:start w:val="3"/>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E2B4487"/>
    <w:multiLevelType w:val="multilevel"/>
    <w:tmpl w:val="85AA51F0"/>
    <w:lvl w:ilvl="0">
      <w:start w:val="5"/>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0" w15:restartNumberingAfterBreak="0">
    <w:nsid w:val="47F6626D"/>
    <w:multiLevelType w:val="hybridMultilevel"/>
    <w:tmpl w:val="41A01720"/>
    <w:lvl w:ilvl="0" w:tplc="7896A274">
      <w:start w:val="7"/>
      <w:numFmt w:val="decimal"/>
      <w:lvlText w:val="%1."/>
      <w:lvlJc w:val="left"/>
      <w:pPr>
        <w:ind w:left="720" w:hanging="360"/>
      </w:pPr>
      <w:rPr>
        <w:rFonts w:hint="default"/>
        <w:b/>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92548DA"/>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2" w15:restartNumberingAfterBreak="0">
    <w:nsid w:val="4B25194B"/>
    <w:multiLevelType w:val="multilevel"/>
    <w:tmpl w:val="0BC86E1E"/>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b w:val="0"/>
        <w:bCs w:val="0"/>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3" w15:restartNumberingAfterBreak="0">
    <w:nsid w:val="512E29BD"/>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4" w15:restartNumberingAfterBreak="0">
    <w:nsid w:val="51933B3C"/>
    <w:multiLevelType w:val="multilevel"/>
    <w:tmpl w:val="F648D664"/>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5" w15:restartNumberingAfterBreak="0">
    <w:nsid w:val="53A81A30"/>
    <w:multiLevelType w:val="multilevel"/>
    <w:tmpl w:val="D0A87928"/>
    <w:lvl w:ilvl="0">
      <w:start w:val="2"/>
      <w:numFmt w:val="decimal"/>
      <w:lvlText w:val="%1."/>
      <w:lvlJc w:val="left"/>
      <w:pPr>
        <w:ind w:left="360" w:hanging="360"/>
      </w:pPr>
      <w:rPr>
        <w:rFonts w:eastAsia="Times New Roman" w:hint="default"/>
      </w:rPr>
    </w:lvl>
    <w:lvl w:ilvl="1">
      <w:start w:val="8"/>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26" w15:restartNumberingAfterBreak="0">
    <w:nsid w:val="54632186"/>
    <w:multiLevelType w:val="multilevel"/>
    <w:tmpl w:val="739240F6"/>
    <w:lvl w:ilvl="0">
      <w:start w:val="6"/>
      <w:numFmt w:val="decimal"/>
      <w:lvlText w:val="%1."/>
      <w:lvlJc w:val="left"/>
      <w:pPr>
        <w:ind w:left="644"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6247AD1"/>
    <w:multiLevelType w:val="multilevel"/>
    <w:tmpl w:val="3C749190"/>
    <w:lvl w:ilvl="0">
      <w:start w:val="10"/>
      <w:numFmt w:val="decimal"/>
      <w:lvlText w:val="%1."/>
      <w:lvlJc w:val="left"/>
      <w:pPr>
        <w:ind w:left="720" w:hanging="360"/>
      </w:pPr>
      <w:rPr>
        <w:rFonts w:hint="default"/>
        <w:b/>
        <w:bCs/>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A2A54DE"/>
    <w:multiLevelType w:val="hybridMultilevel"/>
    <w:tmpl w:val="0C128536"/>
    <w:lvl w:ilvl="0" w:tplc="25DAA6D0">
      <w:start w:val="2"/>
      <w:numFmt w:val="bullet"/>
      <w:lvlText w:val="-"/>
      <w:lvlJc w:val="left"/>
      <w:pPr>
        <w:ind w:left="1140" w:hanging="360"/>
      </w:pPr>
      <w:rPr>
        <w:rFonts w:ascii="Times New Roman" w:eastAsia="Times New Roman" w:hAnsi="Times New Roman" w:cs="Times New Roman"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29" w15:restartNumberingAfterBreak="0">
    <w:nsid w:val="6F915D33"/>
    <w:multiLevelType w:val="hybridMultilevel"/>
    <w:tmpl w:val="61B0F282"/>
    <w:lvl w:ilvl="0" w:tplc="0BCC0290">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B5E1823"/>
    <w:multiLevelType w:val="multilevel"/>
    <w:tmpl w:val="3788A8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95908155">
    <w:abstractNumId w:val="13"/>
  </w:num>
  <w:num w:numId="2" w16cid:durableId="784931954">
    <w:abstractNumId w:val="22"/>
  </w:num>
  <w:num w:numId="3" w16cid:durableId="641352586">
    <w:abstractNumId w:val="18"/>
  </w:num>
  <w:num w:numId="4" w16cid:durableId="240718970">
    <w:abstractNumId w:val="4"/>
  </w:num>
  <w:num w:numId="5" w16cid:durableId="2053189283">
    <w:abstractNumId w:val="28"/>
  </w:num>
  <w:num w:numId="6" w16cid:durableId="1449279197">
    <w:abstractNumId w:val="5"/>
  </w:num>
  <w:num w:numId="7" w16cid:durableId="295263752">
    <w:abstractNumId w:val="29"/>
  </w:num>
  <w:num w:numId="8" w16cid:durableId="395856278">
    <w:abstractNumId w:val="0"/>
  </w:num>
  <w:num w:numId="9" w16cid:durableId="2092657036">
    <w:abstractNumId w:val="9"/>
  </w:num>
  <w:num w:numId="10" w16cid:durableId="1528834832">
    <w:abstractNumId w:val="11"/>
  </w:num>
  <w:num w:numId="11" w16cid:durableId="1934507731">
    <w:abstractNumId w:val="24"/>
  </w:num>
  <w:num w:numId="12" w16cid:durableId="1048802595">
    <w:abstractNumId w:val="1"/>
  </w:num>
  <w:num w:numId="13" w16cid:durableId="2031444646">
    <w:abstractNumId w:val="17"/>
  </w:num>
  <w:num w:numId="14" w16cid:durableId="512456279">
    <w:abstractNumId w:val="23"/>
  </w:num>
  <w:num w:numId="15" w16cid:durableId="101458025">
    <w:abstractNumId w:val="21"/>
  </w:num>
  <w:num w:numId="16" w16cid:durableId="1406996648">
    <w:abstractNumId w:val="25"/>
  </w:num>
  <w:num w:numId="17" w16cid:durableId="937102743">
    <w:abstractNumId w:val="15"/>
  </w:num>
  <w:num w:numId="18" w16cid:durableId="1599750672">
    <w:abstractNumId w:val="7"/>
  </w:num>
  <w:num w:numId="19" w16cid:durableId="987562338">
    <w:abstractNumId w:val="14"/>
  </w:num>
  <w:num w:numId="20" w16cid:durableId="846096771">
    <w:abstractNumId w:val="26"/>
  </w:num>
  <w:num w:numId="21" w16cid:durableId="208300285">
    <w:abstractNumId w:val="2"/>
  </w:num>
  <w:num w:numId="22" w16cid:durableId="1919244593">
    <w:abstractNumId w:val="3"/>
  </w:num>
  <w:num w:numId="23" w16cid:durableId="1823546849">
    <w:abstractNumId w:val="12"/>
  </w:num>
  <w:num w:numId="24" w16cid:durableId="1749157345">
    <w:abstractNumId w:val="19"/>
  </w:num>
  <w:num w:numId="25" w16cid:durableId="920988131">
    <w:abstractNumId w:val="6"/>
  </w:num>
  <w:num w:numId="26" w16cid:durableId="924415988">
    <w:abstractNumId w:val="16"/>
  </w:num>
  <w:num w:numId="27" w16cid:durableId="140319122">
    <w:abstractNumId w:val="20"/>
  </w:num>
  <w:num w:numId="28" w16cid:durableId="594173710">
    <w:abstractNumId w:val="10"/>
  </w:num>
  <w:num w:numId="29" w16cid:durableId="1397245877">
    <w:abstractNumId w:val="30"/>
  </w:num>
  <w:num w:numId="30" w16cid:durableId="1213692117">
    <w:abstractNumId w:val="8"/>
  </w:num>
  <w:num w:numId="31" w16cid:durableId="5496096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0CF"/>
    <w:rsid w:val="00002DE7"/>
    <w:rsid w:val="0000490C"/>
    <w:rsid w:val="000067AD"/>
    <w:rsid w:val="00027563"/>
    <w:rsid w:val="00037A3E"/>
    <w:rsid w:val="00044301"/>
    <w:rsid w:val="00046CFF"/>
    <w:rsid w:val="000513DF"/>
    <w:rsid w:val="00051F80"/>
    <w:rsid w:val="00063C8C"/>
    <w:rsid w:val="00070044"/>
    <w:rsid w:val="00094B6A"/>
    <w:rsid w:val="000968C2"/>
    <w:rsid w:val="00096CEC"/>
    <w:rsid w:val="000A1382"/>
    <w:rsid w:val="000A281C"/>
    <w:rsid w:val="000B0C62"/>
    <w:rsid w:val="000B0E4B"/>
    <w:rsid w:val="000B286F"/>
    <w:rsid w:val="000B2D9A"/>
    <w:rsid w:val="000B6BD2"/>
    <w:rsid w:val="000C01C1"/>
    <w:rsid w:val="000C037D"/>
    <w:rsid w:val="000C691C"/>
    <w:rsid w:val="000D5A34"/>
    <w:rsid w:val="000E6888"/>
    <w:rsid w:val="00100786"/>
    <w:rsid w:val="00103217"/>
    <w:rsid w:val="00106853"/>
    <w:rsid w:val="001068E5"/>
    <w:rsid w:val="00106F12"/>
    <w:rsid w:val="00114D85"/>
    <w:rsid w:val="00123D0D"/>
    <w:rsid w:val="00123E10"/>
    <w:rsid w:val="00131757"/>
    <w:rsid w:val="0014067B"/>
    <w:rsid w:val="00142F20"/>
    <w:rsid w:val="00143145"/>
    <w:rsid w:val="00145771"/>
    <w:rsid w:val="00147A29"/>
    <w:rsid w:val="001541F6"/>
    <w:rsid w:val="00157888"/>
    <w:rsid w:val="00162874"/>
    <w:rsid w:val="001629BE"/>
    <w:rsid w:val="001656E3"/>
    <w:rsid w:val="00167EAE"/>
    <w:rsid w:val="00167F68"/>
    <w:rsid w:val="001726F9"/>
    <w:rsid w:val="00174E66"/>
    <w:rsid w:val="00176AB9"/>
    <w:rsid w:val="00181E92"/>
    <w:rsid w:val="0018385F"/>
    <w:rsid w:val="001A056A"/>
    <w:rsid w:val="001A3F7F"/>
    <w:rsid w:val="001A4A9F"/>
    <w:rsid w:val="001B25FC"/>
    <w:rsid w:val="001C3C87"/>
    <w:rsid w:val="001D0BD5"/>
    <w:rsid w:val="001E46B9"/>
    <w:rsid w:val="001E50A7"/>
    <w:rsid w:val="00200772"/>
    <w:rsid w:val="00206AE5"/>
    <w:rsid w:val="00214404"/>
    <w:rsid w:val="00215E49"/>
    <w:rsid w:val="00217878"/>
    <w:rsid w:val="0022104E"/>
    <w:rsid w:val="0022440B"/>
    <w:rsid w:val="00226D11"/>
    <w:rsid w:val="00235AB4"/>
    <w:rsid w:val="00241E7F"/>
    <w:rsid w:val="00244B35"/>
    <w:rsid w:val="00245E91"/>
    <w:rsid w:val="002542CB"/>
    <w:rsid w:val="00257DB3"/>
    <w:rsid w:val="00260A19"/>
    <w:rsid w:val="002630CF"/>
    <w:rsid w:val="0027375B"/>
    <w:rsid w:val="002850D9"/>
    <w:rsid w:val="0028580C"/>
    <w:rsid w:val="00292A70"/>
    <w:rsid w:val="002A3D32"/>
    <w:rsid w:val="002A5F08"/>
    <w:rsid w:val="002A7F87"/>
    <w:rsid w:val="002C41F8"/>
    <w:rsid w:val="002C420B"/>
    <w:rsid w:val="002D199C"/>
    <w:rsid w:val="002D65DC"/>
    <w:rsid w:val="002E4C39"/>
    <w:rsid w:val="002E57B3"/>
    <w:rsid w:val="002F10EA"/>
    <w:rsid w:val="00301F46"/>
    <w:rsid w:val="003040D0"/>
    <w:rsid w:val="00306754"/>
    <w:rsid w:val="0031360C"/>
    <w:rsid w:val="003152E8"/>
    <w:rsid w:val="0032173D"/>
    <w:rsid w:val="00321C7D"/>
    <w:rsid w:val="0032541C"/>
    <w:rsid w:val="00327716"/>
    <w:rsid w:val="00327BF5"/>
    <w:rsid w:val="00332FD3"/>
    <w:rsid w:val="00333595"/>
    <w:rsid w:val="003345D6"/>
    <w:rsid w:val="003402F9"/>
    <w:rsid w:val="00346B9C"/>
    <w:rsid w:val="00351F4F"/>
    <w:rsid w:val="00360D5B"/>
    <w:rsid w:val="00364A0E"/>
    <w:rsid w:val="003666C2"/>
    <w:rsid w:val="003740C0"/>
    <w:rsid w:val="003817DB"/>
    <w:rsid w:val="00382797"/>
    <w:rsid w:val="0038648F"/>
    <w:rsid w:val="003864E0"/>
    <w:rsid w:val="00397F0E"/>
    <w:rsid w:val="003A021E"/>
    <w:rsid w:val="003A074D"/>
    <w:rsid w:val="003A5A41"/>
    <w:rsid w:val="003A69CE"/>
    <w:rsid w:val="003B3A36"/>
    <w:rsid w:val="003C0FF9"/>
    <w:rsid w:val="003C483A"/>
    <w:rsid w:val="003D27E7"/>
    <w:rsid w:val="003D309B"/>
    <w:rsid w:val="003D53FA"/>
    <w:rsid w:val="003D7487"/>
    <w:rsid w:val="003E3018"/>
    <w:rsid w:val="003E3F4A"/>
    <w:rsid w:val="003E6176"/>
    <w:rsid w:val="003E6454"/>
    <w:rsid w:val="003E76E6"/>
    <w:rsid w:val="003F1208"/>
    <w:rsid w:val="003F1496"/>
    <w:rsid w:val="003F7627"/>
    <w:rsid w:val="004005C6"/>
    <w:rsid w:val="0040141D"/>
    <w:rsid w:val="00401B5D"/>
    <w:rsid w:val="0040252F"/>
    <w:rsid w:val="0041280C"/>
    <w:rsid w:val="0041306E"/>
    <w:rsid w:val="00417435"/>
    <w:rsid w:val="004234F9"/>
    <w:rsid w:val="00425B42"/>
    <w:rsid w:val="00426DAA"/>
    <w:rsid w:val="00431996"/>
    <w:rsid w:val="00445865"/>
    <w:rsid w:val="00447921"/>
    <w:rsid w:val="00451AF1"/>
    <w:rsid w:val="00451C21"/>
    <w:rsid w:val="00451FF9"/>
    <w:rsid w:val="00453544"/>
    <w:rsid w:val="00455121"/>
    <w:rsid w:val="00457848"/>
    <w:rsid w:val="00464566"/>
    <w:rsid w:val="00464DAB"/>
    <w:rsid w:val="0047286A"/>
    <w:rsid w:val="004837A8"/>
    <w:rsid w:val="00491C6A"/>
    <w:rsid w:val="004A011D"/>
    <w:rsid w:val="004A65F0"/>
    <w:rsid w:val="004A6D9E"/>
    <w:rsid w:val="004B4DF3"/>
    <w:rsid w:val="004B6822"/>
    <w:rsid w:val="004D4847"/>
    <w:rsid w:val="004D757F"/>
    <w:rsid w:val="004D7B21"/>
    <w:rsid w:val="004E0FE8"/>
    <w:rsid w:val="004E570C"/>
    <w:rsid w:val="004E6068"/>
    <w:rsid w:val="004F1FE3"/>
    <w:rsid w:val="0051279B"/>
    <w:rsid w:val="00515036"/>
    <w:rsid w:val="0051541B"/>
    <w:rsid w:val="0051562D"/>
    <w:rsid w:val="00521DF8"/>
    <w:rsid w:val="00521DFD"/>
    <w:rsid w:val="00526B43"/>
    <w:rsid w:val="00532FD2"/>
    <w:rsid w:val="00533FFB"/>
    <w:rsid w:val="005415FF"/>
    <w:rsid w:val="005468A5"/>
    <w:rsid w:val="0054705C"/>
    <w:rsid w:val="00556EB6"/>
    <w:rsid w:val="0056011C"/>
    <w:rsid w:val="00561ACB"/>
    <w:rsid w:val="005622FF"/>
    <w:rsid w:val="005755B5"/>
    <w:rsid w:val="00584161"/>
    <w:rsid w:val="005870B1"/>
    <w:rsid w:val="0059025D"/>
    <w:rsid w:val="00590965"/>
    <w:rsid w:val="00591DD1"/>
    <w:rsid w:val="00591FBC"/>
    <w:rsid w:val="005A0527"/>
    <w:rsid w:val="005A1049"/>
    <w:rsid w:val="005A21BC"/>
    <w:rsid w:val="005B125B"/>
    <w:rsid w:val="005B6629"/>
    <w:rsid w:val="005C2BE6"/>
    <w:rsid w:val="005C48A6"/>
    <w:rsid w:val="005D4989"/>
    <w:rsid w:val="005E32DB"/>
    <w:rsid w:val="005E5842"/>
    <w:rsid w:val="005F3CF1"/>
    <w:rsid w:val="0060291B"/>
    <w:rsid w:val="00603449"/>
    <w:rsid w:val="00610F48"/>
    <w:rsid w:val="00621CDE"/>
    <w:rsid w:val="00623E5D"/>
    <w:rsid w:val="006309EB"/>
    <w:rsid w:val="006353D1"/>
    <w:rsid w:val="00635C38"/>
    <w:rsid w:val="00636138"/>
    <w:rsid w:val="00637115"/>
    <w:rsid w:val="00643C08"/>
    <w:rsid w:val="00651527"/>
    <w:rsid w:val="00653AC4"/>
    <w:rsid w:val="006626E2"/>
    <w:rsid w:val="00662DD3"/>
    <w:rsid w:val="00664AD3"/>
    <w:rsid w:val="0067088A"/>
    <w:rsid w:val="00672394"/>
    <w:rsid w:val="00672D77"/>
    <w:rsid w:val="006747EA"/>
    <w:rsid w:val="00681653"/>
    <w:rsid w:val="006A0233"/>
    <w:rsid w:val="006A06F4"/>
    <w:rsid w:val="006A437F"/>
    <w:rsid w:val="006A7D22"/>
    <w:rsid w:val="006C2FE8"/>
    <w:rsid w:val="006C3396"/>
    <w:rsid w:val="006C7D34"/>
    <w:rsid w:val="006E1324"/>
    <w:rsid w:val="006E3DEF"/>
    <w:rsid w:val="006E5EC4"/>
    <w:rsid w:val="006F0892"/>
    <w:rsid w:val="006F14B6"/>
    <w:rsid w:val="006F2801"/>
    <w:rsid w:val="006F6578"/>
    <w:rsid w:val="007017BA"/>
    <w:rsid w:val="007046A7"/>
    <w:rsid w:val="007063EC"/>
    <w:rsid w:val="00710F3B"/>
    <w:rsid w:val="00712AB0"/>
    <w:rsid w:val="0072514D"/>
    <w:rsid w:val="00725229"/>
    <w:rsid w:val="00730D04"/>
    <w:rsid w:val="00734458"/>
    <w:rsid w:val="00734E12"/>
    <w:rsid w:val="00736B3F"/>
    <w:rsid w:val="00743B8F"/>
    <w:rsid w:val="007471CD"/>
    <w:rsid w:val="00754506"/>
    <w:rsid w:val="00757732"/>
    <w:rsid w:val="007626C6"/>
    <w:rsid w:val="00762ADC"/>
    <w:rsid w:val="00766F90"/>
    <w:rsid w:val="00772934"/>
    <w:rsid w:val="00776D03"/>
    <w:rsid w:val="00782CA1"/>
    <w:rsid w:val="00785E59"/>
    <w:rsid w:val="007864C0"/>
    <w:rsid w:val="0079326E"/>
    <w:rsid w:val="0079529E"/>
    <w:rsid w:val="007953C3"/>
    <w:rsid w:val="007A1F4D"/>
    <w:rsid w:val="007B401F"/>
    <w:rsid w:val="007B4FA9"/>
    <w:rsid w:val="007B74F2"/>
    <w:rsid w:val="007D1237"/>
    <w:rsid w:val="007D575E"/>
    <w:rsid w:val="007D5E7D"/>
    <w:rsid w:val="007E29C3"/>
    <w:rsid w:val="007E39AC"/>
    <w:rsid w:val="00801C66"/>
    <w:rsid w:val="00802194"/>
    <w:rsid w:val="00802A7E"/>
    <w:rsid w:val="00803C8C"/>
    <w:rsid w:val="00804C2F"/>
    <w:rsid w:val="00813B3E"/>
    <w:rsid w:val="0082343F"/>
    <w:rsid w:val="00824C56"/>
    <w:rsid w:val="0083013C"/>
    <w:rsid w:val="0083527D"/>
    <w:rsid w:val="00835966"/>
    <w:rsid w:val="008449A5"/>
    <w:rsid w:val="00845620"/>
    <w:rsid w:val="0086268B"/>
    <w:rsid w:val="00870DE3"/>
    <w:rsid w:val="008737B8"/>
    <w:rsid w:val="0088257C"/>
    <w:rsid w:val="008827E8"/>
    <w:rsid w:val="00882C0F"/>
    <w:rsid w:val="0088696F"/>
    <w:rsid w:val="008945E3"/>
    <w:rsid w:val="008969BB"/>
    <w:rsid w:val="008975FC"/>
    <w:rsid w:val="008A4151"/>
    <w:rsid w:val="008C3701"/>
    <w:rsid w:val="008C3806"/>
    <w:rsid w:val="008D1748"/>
    <w:rsid w:val="008D5F2A"/>
    <w:rsid w:val="008D6CD1"/>
    <w:rsid w:val="008E1197"/>
    <w:rsid w:val="008E374A"/>
    <w:rsid w:val="008E4B61"/>
    <w:rsid w:val="008E5A97"/>
    <w:rsid w:val="00904E44"/>
    <w:rsid w:val="00912DBB"/>
    <w:rsid w:val="00916A99"/>
    <w:rsid w:val="00917A61"/>
    <w:rsid w:val="00921717"/>
    <w:rsid w:val="00923F65"/>
    <w:rsid w:val="00924001"/>
    <w:rsid w:val="0092511B"/>
    <w:rsid w:val="00931A59"/>
    <w:rsid w:val="0093374C"/>
    <w:rsid w:val="00954395"/>
    <w:rsid w:val="00957E94"/>
    <w:rsid w:val="0096148C"/>
    <w:rsid w:val="009633E4"/>
    <w:rsid w:val="00966184"/>
    <w:rsid w:val="00970136"/>
    <w:rsid w:val="00970B7B"/>
    <w:rsid w:val="009725A8"/>
    <w:rsid w:val="00977007"/>
    <w:rsid w:val="0098035A"/>
    <w:rsid w:val="00981D5A"/>
    <w:rsid w:val="0098276A"/>
    <w:rsid w:val="009A3E81"/>
    <w:rsid w:val="009B0308"/>
    <w:rsid w:val="009B1239"/>
    <w:rsid w:val="009B3B04"/>
    <w:rsid w:val="009B41C9"/>
    <w:rsid w:val="009B6363"/>
    <w:rsid w:val="009D0271"/>
    <w:rsid w:val="009D26C0"/>
    <w:rsid w:val="009E4D71"/>
    <w:rsid w:val="009F0856"/>
    <w:rsid w:val="009F0F20"/>
    <w:rsid w:val="00A0023B"/>
    <w:rsid w:val="00A00949"/>
    <w:rsid w:val="00A010B3"/>
    <w:rsid w:val="00A0170F"/>
    <w:rsid w:val="00A0354C"/>
    <w:rsid w:val="00A045EA"/>
    <w:rsid w:val="00A05AB0"/>
    <w:rsid w:val="00A05B0A"/>
    <w:rsid w:val="00A06647"/>
    <w:rsid w:val="00A110F5"/>
    <w:rsid w:val="00A12D92"/>
    <w:rsid w:val="00A1591F"/>
    <w:rsid w:val="00A16E34"/>
    <w:rsid w:val="00A1734A"/>
    <w:rsid w:val="00A218E3"/>
    <w:rsid w:val="00A23FF6"/>
    <w:rsid w:val="00A25128"/>
    <w:rsid w:val="00A252D4"/>
    <w:rsid w:val="00A3258C"/>
    <w:rsid w:val="00A3473E"/>
    <w:rsid w:val="00A42DDF"/>
    <w:rsid w:val="00A5563E"/>
    <w:rsid w:val="00A557EC"/>
    <w:rsid w:val="00A55E45"/>
    <w:rsid w:val="00A64F84"/>
    <w:rsid w:val="00A65017"/>
    <w:rsid w:val="00A771C7"/>
    <w:rsid w:val="00A85650"/>
    <w:rsid w:val="00A861C5"/>
    <w:rsid w:val="00A955D1"/>
    <w:rsid w:val="00A959DF"/>
    <w:rsid w:val="00AA05F4"/>
    <w:rsid w:val="00AA3942"/>
    <w:rsid w:val="00AA46AA"/>
    <w:rsid w:val="00AB690C"/>
    <w:rsid w:val="00AC1E5B"/>
    <w:rsid w:val="00AC6EF3"/>
    <w:rsid w:val="00AD7A34"/>
    <w:rsid w:val="00AE45C8"/>
    <w:rsid w:val="00AE7576"/>
    <w:rsid w:val="00AF36FA"/>
    <w:rsid w:val="00B03E6E"/>
    <w:rsid w:val="00B066FD"/>
    <w:rsid w:val="00B06D79"/>
    <w:rsid w:val="00B125D0"/>
    <w:rsid w:val="00B15EC8"/>
    <w:rsid w:val="00B16FAB"/>
    <w:rsid w:val="00B22FFF"/>
    <w:rsid w:val="00B2562F"/>
    <w:rsid w:val="00B32D72"/>
    <w:rsid w:val="00B363E3"/>
    <w:rsid w:val="00B418D7"/>
    <w:rsid w:val="00B4216B"/>
    <w:rsid w:val="00B77610"/>
    <w:rsid w:val="00B81EBA"/>
    <w:rsid w:val="00B83658"/>
    <w:rsid w:val="00B84DF3"/>
    <w:rsid w:val="00B927D7"/>
    <w:rsid w:val="00B97429"/>
    <w:rsid w:val="00BA3B13"/>
    <w:rsid w:val="00BA4A54"/>
    <w:rsid w:val="00BA5F0C"/>
    <w:rsid w:val="00BB2251"/>
    <w:rsid w:val="00BB30D3"/>
    <w:rsid w:val="00BB4B75"/>
    <w:rsid w:val="00BD1DEB"/>
    <w:rsid w:val="00BE21CC"/>
    <w:rsid w:val="00BE770D"/>
    <w:rsid w:val="00BF600E"/>
    <w:rsid w:val="00BF6AB0"/>
    <w:rsid w:val="00C02108"/>
    <w:rsid w:val="00C10A5C"/>
    <w:rsid w:val="00C16FFC"/>
    <w:rsid w:val="00C17B70"/>
    <w:rsid w:val="00C201B4"/>
    <w:rsid w:val="00C2410F"/>
    <w:rsid w:val="00C274D4"/>
    <w:rsid w:val="00C32565"/>
    <w:rsid w:val="00C3543D"/>
    <w:rsid w:val="00C51C83"/>
    <w:rsid w:val="00C545E6"/>
    <w:rsid w:val="00C56085"/>
    <w:rsid w:val="00C62979"/>
    <w:rsid w:val="00C64D76"/>
    <w:rsid w:val="00C71255"/>
    <w:rsid w:val="00C80B38"/>
    <w:rsid w:val="00C84CAE"/>
    <w:rsid w:val="00C94EF1"/>
    <w:rsid w:val="00CA4F6E"/>
    <w:rsid w:val="00CA618B"/>
    <w:rsid w:val="00CB0BAC"/>
    <w:rsid w:val="00CB3AA6"/>
    <w:rsid w:val="00CB3CB6"/>
    <w:rsid w:val="00CB4CDD"/>
    <w:rsid w:val="00CC1FB3"/>
    <w:rsid w:val="00CC5D9B"/>
    <w:rsid w:val="00CC5FD9"/>
    <w:rsid w:val="00CD3C86"/>
    <w:rsid w:val="00CD3F2C"/>
    <w:rsid w:val="00CE05AD"/>
    <w:rsid w:val="00CE5EBF"/>
    <w:rsid w:val="00CF3D64"/>
    <w:rsid w:val="00CF4FFF"/>
    <w:rsid w:val="00D04F9F"/>
    <w:rsid w:val="00D208C0"/>
    <w:rsid w:val="00D23EEB"/>
    <w:rsid w:val="00D272C9"/>
    <w:rsid w:val="00D40828"/>
    <w:rsid w:val="00D45263"/>
    <w:rsid w:val="00D505AE"/>
    <w:rsid w:val="00D51A78"/>
    <w:rsid w:val="00D53E89"/>
    <w:rsid w:val="00D572BC"/>
    <w:rsid w:val="00D572DD"/>
    <w:rsid w:val="00D604B3"/>
    <w:rsid w:val="00D64351"/>
    <w:rsid w:val="00D65EE3"/>
    <w:rsid w:val="00D77B16"/>
    <w:rsid w:val="00D81C20"/>
    <w:rsid w:val="00D82A4C"/>
    <w:rsid w:val="00D82DBB"/>
    <w:rsid w:val="00D86135"/>
    <w:rsid w:val="00D865ED"/>
    <w:rsid w:val="00D879DF"/>
    <w:rsid w:val="00D93AA9"/>
    <w:rsid w:val="00DA0474"/>
    <w:rsid w:val="00DB0444"/>
    <w:rsid w:val="00DD2D12"/>
    <w:rsid w:val="00DD4206"/>
    <w:rsid w:val="00DE08EA"/>
    <w:rsid w:val="00DE2515"/>
    <w:rsid w:val="00DE36D2"/>
    <w:rsid w:val="00DF56D1"/>
    <w:rsid w:val="00E0403C"/>
    <w:rsid w:val="00E06074"/>
    <w:rsid w:val="00E10716"/>
    <w:rsid w:val="00E10846"/>
    <w:rsid w:val="00E21F54"/>
    <w:rsid w:val="00E36788"/>
    <w:rsid w:val="00E44FBB"/>
    <w:rsid w:val="00E522AD"/>
    <w:rsid w:val="00E528D1"/>
    <w:rsid w:val="00E541E9"/>
    <w:rsid w:val="00E545EC"/>
    <w:rsid w:val="00E54A76"/>
    <w:rsid w:val="00E55AA7"/>
    <w:rsid w:val="00E6033D"/>
    <w:rsid w:val="00E67BAF"/>
    <w:rsid w:val="00E741E1"/>
    <w:rsid w:val="00E77559"/>
    <w:rsid w:val="00E923F7"/>
    <w:rsid w:val="00E930D4"/>
    <w:rsid w:val="00EA2CC0"/>
    <w:rsid w:val="00EA7F64"/>
    <w:rsid w:val="00EB2DE1"/>
    <w:rsid w:val="00EB37B8"/>
    <w:rsid w:val="00EB44CD"/>
    <w:rsid w:val="00EC1D2B"/>
    <w:rsid w:val="00EC355E"/>
    <w:rsid w:val="00EC46CD"/>
    <w:rsid w:val="00EC5985"/>
    <w:rsid w:val="00ED16D0"/>
    <w:rsid w:val="00ED2C46"/>
    <w:rsid w:val="00ED4810"/>
    <w:rsid w:val="00ED4FBC"/>
    <w:rsid w:val="00ED73F7"/>
    <w:rsid w:val="00EE1144"/>
    <w:rsid w:val="00EF230E"/>
    <w:rsid w:val="00EF7685"/>
    <w:rsid w:val="00F02A13"/>
    <w:rsid w:val="00F14522"/>
    <w:rsid w:val="00F1676C"/>
    <w:rsid w:val="00F24335"/>
    <w:rsid w:val="00F31049"/>
    <w:rsid w:val="00F529D8"/>
    <w:rsid w:val="00F53D51"/>
    <w:rsid w:val="00F65A4D"/>
    <w:rsid w:val="00F66A93"/>
    <w:rsid w:val="00F73FB0"/>
    <w:rsid w:val="00F754C4"/>
    <w:rsid w:val="00F76CAD"/>
    <w:rsid w:val="00F80B4B"/>
    <w:rsid w:val="00F901D7"/>
    <w:rsid w:val="00F911C5"/>
    <w:rsid w:val="00F9461D"/>
    <w:rsid w:val="00F96915"/>
    <w:rsid w:val="00F97D93"/>
    <w:rsid w:val="00FA723B"/>
    <w:rsid w:val="00FB2768"/>
    <w:rsid w:val="00FB5C7F"/>
    <w:rsid w:val="00FB79DF"/>
    <w:rsid w:val="00FC27FC"/>
    <w:rsid w:val="00FD4288"/>
    <w:rsid w:val="00FD6CCC"/>
    <w:rsid w:val="00FE1C0F"/>
    <w:rsid w:val="00FE35A5"/>
    <w:rsid w:val="00FE66F7"/>
    <w:rsid w:val="00FF1E6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1188D"/>
  <w15:docId w15:val="{21C21AF0-01CD-4C9A-8D74-5A55EC084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90C"/>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9"/>
    <w:qFormat/>
    <w:rsid w:val="00526B43"/>
    <w:pPr>
      <w:keepNext/>
      <w:ind w:left="-142"/>
      <w:jc w:val="center"/>
      <w:outlineLvl w:val="0"/>
    </w:pPr>
    <w:rPr>
      <w:b/>
      <w:szCs w:val="20"/>
      <w:u w:val="single"/>
      <w:lang w:eastAsia="en-US"/>
    </w:rPr>
  </w:style>
  <w:style w:type="paragraph" w:styleId="Heading3">
    <w:name w:val="heading 3"/>
    <w:basedOn w:val="Normal"/>
    <w:next w:val="Normal"/>
    <w:link w:val="Heading3Char"/>
    <w:uiPriority w:val="9"/>
    <w:semiHidden/>
    <w:unhideWhenUsed/>
    <w:qFormat/>
    <w:rsid w:val="0044792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CF3D6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3D64"/>
    <w:pPr>
      <w:keepNext/>
      <w:keepLines/>
      <w:spacing w:before="40"/>
      <w:outlineLvl w:val="4"/>
    </w:pPr>
    <w:rPr>
      <w:rFonts w:asciiTheme="majorHAnsi" w:eastAsiaTheme="majorEastAsia" w:hAnsiTheme="majorHAnsi" w:cstheme="majorBidi"/>
      <w:color w:val="365F91" w:themeColor="accent1" w:themeShade="BF"/>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630CF"/>
    <w:pPr>
      <w:ind w:right="5066"/>
      <w:jc w:val="both"/>
    </w:pPr>
    <w:rPr>
      <w:lang w:eastAsia="en-US"/>
    </w:rPr>
  </w:style>
  <w:style w:type="character" w:customStyle="1" w:styleId="BodyTextChar">
    <w:name w:val="Body Text Char"/>
    <w:basedOn w:val="DefaultParagraphFont"/>
    <w:link w:val="BodyText"/>
    <w:rsid w:val="002630CF"/>
    <w:rPr>
      <w:rFonts w:ascii="Times New Roman" w:eastAsia="Times New Roman" w:hAnsi="Times New Roman" w:cs="Times New Roman"/>
      <w:sz w:val="24"/>
      <w:szCs w:val="24"/>
    </w:rPr>
  </w:style>
  <w:style w:type="paragraph" w:styleId="BodyText2">
    <w:name w:val="Body Text 2"/>
    <w:basedOn w:val="Normal"/>
    <w:link w:val="BodyText2Char"/>
    <w:rsid w:val="002630CF"/>
    <w:pPr>
      <w:jc w:val="both"/>
    </w:pPr>
    <w:rPr>
      <w:lang w:eastAsia="en-US"/>
    </w:rPr>
  </w:style>
  <w:style w:type="character" w:customStyle="1" w:styleId="BodyText2Char">
    <w:name w:val="Body Text 2 Char"/>
    <w:basedOn w:val="DefaultParagraphFont"/>
    <w:link w:val="BodyText2"/>
    <w:rsid w:val="002630CF"/>
    <w:rPr>
      <w:rFonts w:ascii="Times New Roman" w:eastAsia="Times New Roman" w:hAnsi="Times New Roman" w:cs="Times New Roman"/>
      <w:sz w:val="24"/>
      <w:szCs w:val="24"/>
    </w:rPr>
  </w:style>
  <w:style w:type="paragraph" w:styleId="BodyTextIndent2">
    <w:name w:val="Body Text Indent 2"/>
    <w:basedOn w:val="Normal"/>
    <w:link w:val="BodyTextIndent2Char"/>
    <w:rsid w:val="002630CF"/>
    <w:pPr>
      <w:ind w:left="-142"/>
      <w:jc w:val="both"/>
    </w:pPr>
    <w:rPr>
      <w:szCs w:val="20"/>
      <w:lang w:eastAsia="en-US"/>
    </w:rPr>
  </w:style>
  <w:style w:type="character" w:customStyle="1" w:styleId="BodyTextIndent2Char">
    <w:name w:val="Body Text Indent 2 Char"/>
    <w:basedOn w:val="DefaultParagraphFont"/>
    <w:link w:val="BodyTextIndent2"/>
    <w:rsid w:val="002630CF"/>
    <w:rPr>
      <w:rFonts w:ascii="Times New Roman" w:eastAsia="Times New Roman" w:hAnsi="Times New Roman" w:cs="Times New Roman"/>
      <w:sz w:val="24"/>
      <w:szCs w:val="20"/>
    </w:rPr>
  </w:style>
  <w:style w:type="paragraph" w:styleId="Footer">
    <w:name w:val="footer"/>
    <w:basedOn w:val="Normal"/>
    <w:link w:val="FooterChar"/>
    <w:rsid w:val="002630CF"/>
    <w:pPr>
      <w:tabs>
        <w:tab w:val="center" w:pos="4153"/>
        <w:tab w:val="right" w:pos="8306"/>
      </w:tabs>
    </w:pPr>
    <w:rPr>
      <w:lang w:val="en-GB" w:eastAsia="en-US"/>
    </w:rPr>
  </w:style>
  <w:style w:type="character" w:customStyle="1" w:styleId="FooterChar">
    <w:name w:val="Footer Char"/>
    <w:basedOn w:val="DefaultParagraphFont"/>
    <w:link w:val="Footer"/>
    <w:rsid w:val="002630CF"/>
    <w:rPr>
      <w:rFonts w:ascii="Times New Roman" w:eastAsia="Times New Roman" w:hAnsi="Times New Roman" w:cs="Times New Roman"/>
      <w:sz w:val="24"/>
      <w:szCs w:val="24"/>
      <w:lang w:val="en-GB"/>
    </w:rPr>
  </w:style>
  <w:style w:type="character" w:styleId="PageNumber">
    <w:name w:val="page number"/>
    <w:basedOn w:val="DefaultParagraphFont"/>
    <w:rsid w:val="002630CF"/>
  </w:style>
  <w:style w:type="paragraph" w:styleId="ListParagraph">
    <w:name w:val="List Paragraph"/>
    <w:aliases w:val="Strip,H&amp;P List Paragraph,2,1List Paragraph,Normal bullet 2,Bullet list,Syle 1,Saistīto dokumentu saraksts,Numurets,PPS_Bullet,Virsraksti,List Paragraph1,Colorful List - Accent 12,Numbered Para 1,Dot pt,List Paragraph Char Char Char"/>
    <w:basedOn w:val="Normal"/>
    <w:link w:val="ListParagraphChar"/>
    <w:uiPriority w:val="34"/>
    <w:qFormat/>
    <w:rsid w:val="0051279B"/>
    <w:pPr>
      <w:ind w:left="720"/>
      <w:contextualSpacing/>
    </w:pPr>
    <w:rPr>
      <w:lang w:val="en-GB" w:eastAsia="en-US"/>
    </w:rPr>
  </w:style>
  <w:style w:type="paragraph" w:styleId="BalloonText">
    <w:name w:val="Balloon Text"/>
    <w:basedOn w:val="Normal"/>
    <w:link w:val="BalloonTextChar"/>
    <w:uiPriority w:val="99"/>
    <w:semiHidden/>
    <w:unhideWhenUsed/>
    <w:rsid w:val="00215E49"/>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215E49"/>
    <w:rPr>
      <w:rFonts w:ascii="Tahoma" w:eastAsia="Times New Roman" w:hAnsi="Tahoma" w:cs="Tahoma"/>
      <w:sz w:val="16"/>
      <w:szCs w:val="16"/>
      <w:lang w:val="en-GB"/>
    </w:rPr>
  </w:style>
  <w:style w:type="paragraph" w:customStyle="1" w:styleId="Default">
    <w:name w:val="Default"/>
    <w:rsid w:val="002A5F0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AA3942"/>
    <w:pPr>
      <w:tabs>
        <w:tab w:val="center" w:pos="4153"/>
        <w:tab w:val="right" w:pos="8306"/>
      </w:tabs>
    </w:pPr>
    <w:rPr>
      <w:lang w:val="en-GB" w:eastAsia="en-US"/>
    </w:rPr>
  </w:style>
  <w:style w:type="character" w:customStyle="1" w:styleId="HeaderChar">
    <w:name w:val="Header Char"/>
    <w:basedOn w:val="DefaultParagraphFont"/>
    <w:link w:val="Header"/>
    <w:uiPriority w:val="99"/>
    <w:rsid w:val="00AA3942"/>
    <w:rPr>
      <w:rFonts w:ascii="Times New Roman" w:eastAsia="Times New Roman" w:hAnsi="Times New Roman" w:cs="Times New Roman"/>
      <w:sz w:val="24"/>
      <w:szCs w:val="24"/>
      <w:lang w:val="en-GB"/>
    </w:rPr>
  </w:style>
  <w:style w:type="character" w:styleId="Hyperlink">
    <w:name w:val="Hyperlink"/>
    <w:basedOn w:val="DefaultParagraphFont"/>
    <w:uiPriority w:val="99"/>
    <w:rsid w:val="00346B9C"/>
    <w:rPr>
      <w:rFonts w:cs="Times New Roman"/>
      <w:color w:val="0000FF"/>
      <w:u w:val="single"/>
    </w:rPr>
  </w:style>
  <w:style w:type="character" w:customStyle="1" w:styleId="Heading1Char">
    <w:name w:val="Heading 1 Char"/>
    <w:basedOn w:val="DefaultParagraphFont"/>
    <w:link w:val="Heading1"/>
    <w:uiPriority w:val="9"/>
    <w:rsid w:val="00526B43"/>
    <w:rPr>
      <w:rFonts w:ascii="Times New Roman" w:eastAsia="Times New Roman" w:hAnsi="Times New Roman" w:cs="Times New Roman"/>
      <w:b/>
      <w:sz w:val="24"/>
      <w:szCs w:val="20"/>
      <w:u w:val="single"/>
    </w:rPr>
  </w:style>
  <w:style w:type="character" w:customStyle="1" w:styleId="Heading3Char">
    <w:name w:val="Heading 3 Char"/>
    <w:basedOn w:val="DefaultParagraphFont"/>
    <w:link w:val="Heading3"/>
    <w:uiPriority w:val="99"/>
    <w:rsid w:val="00447921"/>
    <w:rPr>
      <w:rFonts w:asciiTheme="majorHAnsi" w:eastAsiaTheme="majorEastAsia" w:hAnsiTheme="majorHAnsi" w:cstheme="majorBidi"/>
      <w:color w:val="243F60" w:themeColor="accent1" w:themeShade="7F"/>
      <w:sz w:val="24"/>
      <w:szCs w:val="24"/>
      <w:lang w:val="en-GB"/>
    </w:rPr>
  </w:style>
  <w:style w:type="paragraph" w:styleId="NoSpacing">
    <w:name w:val="No Spacing"/>
    <w:uiPriority w:val="1"/>
    <w:qFormat/>
    <w:rsid w:val="006626E2"/>
    <w:pPr>
      <w:spacing w:after="0" w:line="240" w:lineRule="auto"/>
    </w:pPr>
    <w:rPr>
      <w:rFonts w:ascii="Calibri" w:eastAsia="Calibri" w:hAnsi="Calibri" w:cs="Times New Roman"/>
      <w:lang w:val="et-EE"/>
    </w:rPr>
  </w:style>
  <w:style w:type="paragraph" w:styleId="NormalWeb">
    <w:name w:val="Normal (Web)"/>
    <w:basedOn w:val="Normal"/>
    <w:uiPriority w:val="99"/>
    <w:unhideWhenUsed/>
    <w:rsid w:val="00C10A5C"/>
    <w:pPr>
      <w:spacing w:before="100" w:beforeAutospacing="1" w:after="100" w:afterAutospacing="1"/>
    </w:pPr>
  </w:style>
  <w:style w:type="character" w:styleId="Strong">
    <w:name w:val="Strong"/>
    <w:basedOn w:val="DefaultParagraphFont"/>
    <w:uiPriority w:val="22"/>
    <w:qFormat/>
    <w:rsid w:val="00C10A5C"/>
    <w:rPr>
      <w:b/>
      <w:bCs/>
    </w:rPr>
  </w:style>
  <w:style w:type="character" w:styleId="CommentReference">
    <w:name w:val="annotation reference"/>
    <w:basedOn w:val="DefaultParagraphFont"/>
    <w:uiPriority w:val="99"/>
    <w:semiHidden/>
    <w:unhideWhenUsed/>
    <w:rsid w:val="004B4DF3"/>
    <w:rPr>
      <w:sz w:val="16"/>
      <w:szCs w:val="16"/>
    </w:rPr>
  </w:style>
  <w:style w:type="paragraph" w:styleId="CommentText">
    <w:name w:val="annotation text"/>
    <w:basedOn w:val="Normal"/>
    <w:link w:val="CommentTextChar"/>
    <w:uiPriority w:val="99"/>
    <w:unhideWhenUsed/>
    <w:rsid w:val="004B4DF3"/>
    <w:rPr>
      <w:sz w:val="20"/>
      <w:szCs w:val="20"/>
      <w:lang w:val="en-GB" w:eastAsia="en-US"/>
    </w:rPr>
  </w:style>
  <w:style w:type="character" w:customStyle="1" w:styleId="CommentTextChar">
    <w:name w:val="Comment Text Char"/>
    <w:basedOn w:val="DefaultParagraphFont"/>
    <w:link w:val="CommentText"/>
    <w:uiPriority w:val="99"/>
    <w:rsid w:val="004B4DF3"/>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B4DF3"/>
    <w:rPr>
      <w:b/>
      <w:bCs/>
    </w:rPr>
  </w:style>
  <w:style w:type="character" w:customStyle="1" w:styleId="CommentSubjectChar">
    <w:name w:val="Comment Subject Char"/>
    <w:basedOn w:val="CommentTextChar"/>
    <w:link w:val="CommentSubject"/>
    <w:uiPriority w:val="99"/>
    <w:semiHidden/>
    <w:rsid w:val="004B4DF3"/>
    <w:rPr>
      <w:rFonts w:ascii="Times New Roman" w:eastAsia="Times New Roman" w:hAnsi="Times New Roman" w:cs="Times New Roman"/>
      <w:b/>
      <w:bCs/>
      <w:sz w:val="20"/>
      <w:szCs w:val="20"/>
      <w:lang w:val="en-GB"/>
    </w:rPr>
  </w:style>
  <w:style w:type="paragraph" w:styleId="Revision">
    <w:name w:val="Revision"/>
    <w:hidden/>
    <w:uiPriority w:val="99"/>
    <w:semiHidden/>
    <w:rsid w:val="004B4DF3"/>
    <w:pPr>
      <w:spacing w:after="0" w:line="240" w:lineRule="auto"/>
    </w:pPr>
    <w:rPr>
      <w:rFonts w:ascii="Times New Roman" w:eastAsia="Times New Roman" w:hAnsi="Times New Roman" w:cs="Times New Roman"/>
      <w:sz w:val="24"/>
      <w:szCs w:val="24"/>
      <w:lang w:val="en-GB"/>
    </w:rPr>
  </w:style>
  <w:style w:type="table" w:styleId="TableGrid">
    <w:name w:val="Table Grid"/>
    <w:basedOn w:val="TableNormal"/>
    <w:uiPriority w:val="39"/>
    <w:rsid w:val="00226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374A"/>
    <w:rPr>
      <w:color w:val="605E5C"/>
      <w:shd w:val="clear" w:color="auto" w:fill="E1DFDD"/>
    </w:rPr>
  </w:style>
  <w:style w:type="paragraph" w:styleId="FootnoteText">
    <w:name w:val="footnote text"/>
    <w:basedOn w:val="Normal"/>
    <w:link w:val="FootnoteTextChar"/>
    <w:uiPriority w:val="99"/>
    <w:semiHidden/>
    <w:unhideWhenUsed/>
    <w:rsid w:val="00621CDE"/>
    <w:rPr>
      <w:sz w:val="20"/>
      <w:szCs w:val="20"/>
      <w:lang w:val="en-GB" w:eastAsia="en-US"/>
    </w:rPr>
  </w:style>
  <w:style w:type="character" w:customStyle="1" w:styleId="FootnoteTextChar">
    <w:name w:val="Footnote Text Char"/>
    <w:basedOn w:val="DefaultParagraphFont"/>
    <w:link w:val="FootnoteText"/>
    <w:uiPriority w:val="99"/>
    <w:semiHidden/>
    <w:rsid w:val="00621CDE"/>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621CDE"/>
    <w:rPr>
      <w:vertAlign w:val="superscript"/>
    </w:rPr>
  </w:style>
  <w:style w:type="character" w:customStyle="1" w:styleId="UnresolvedMention2">
    <w:name w:val="Unresolved Mention2"/>
    <w:basedOn w:val="DefaultParagraphFont"/>
    <w:uiPriority w:val="99"/>
    <w:semiHidden/>
    <w:unhideWhenUsed/>
    <w:rsid w:val="00621CDE"/>
    <w:rPr>
      <w:color w:val="605E5C"/>
      <w:shd w:val="clear" w:color="auto" w:fill="E1DFDD"/>
    </w:rPr>
  </w:style>
  <w:style w:type="paragraph" w:customStyle="1" w:styleId="c4">
    <w:name w:val="c4"/>
    <w:basedOn w:val="Normal"/>
    <w:rsid w:val="00D572BC"/>
    <w:pPr>
      <w:spacing w:before="95" w:after="95"/>
    </w:pPr>
  </w:style>
  <w:style w:type="paragraph" w:styleId="HTMLPreformatted">
    <w:name w:val="HTML Preformatted"/>
    <w:basedOn w:val="Normal"/>
    <w:link w:val="HTMLPreformattedChar"/>
    <w:uiPriority w:val="99"/>
    <w:unhideWhenUsed/>
    <w:rsid w:val="00D57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D572BC"/>
    <w:rPr>
      <w:rFonts w:ascii="Courier New" w:eastAsia="Times New Roman" w:hAnsi="Courier New" w:cs="Courier New"/>
      <w:sz w:val="20"/>
      <w:szCs w:val="20"/>
      <w:lang w:eastAsia="lv-LV"/>
    </w:rPr>
  </w:style>
  <w:style w:type="paragraph" w:customStyle="1" w:styleId="CharCharChar1CharCharCharRakstzRakstz">
    <w:name w:val="Char Char Char1 Char Char Char Rakstz. Rakstz."/>
    <w:basedOn w:val="Normal"/>
    <w:rsid w:val="00664AD3"/>
    <w:pPr>
      <w:spacing w:before="120" w:after="160" w:line="240" w:lineRule="exact"/>
      <w:ind w:firstLine="720"/>
      <w:jc w:val="both"/>
    </w:pPr>
    <w:rPr>
      <w:rFonts w:ascii="Verdana" w:hAnsi="Verdana"/>
      <w:sz w:val="20"/>
      <w:szCs w:val="20"/>
      <w:lang w:val="en-US" w:eastAsia="en-US"/>
    </w:rPr>
  </w:style>
  <w:style w:type="character" w:styleId="UnresolvedMention">
    <w:name w:val="Unresolved Mention"/>
    <w:basedOn w:val="DefaultParagraphFont"/>
    <w:uiPriority w:val="99"/>
    <w:semiHidden/>
    <w:unhideWhenUsed/>
    <w:rsid w:val="007D575E"/>
    <w:rPr>
      <w:color w:val="605E5C"/>
      <w:shd w:val="clear" w:color="auto" w:fill="E1DFDD"/>
    </w:rPr>
  </w:style>
  <w:style w:type="character" w:customStyle="1" w:styleId="Heading4Char">
    <w:name w:val="Heading 4 Char"/>
    <w:basedOn w:val="DefaultParagraphFont"/>
    <w:link w:val="Heading4"/>
    <w:uiPriority w:val="9"/>
    <w:semiHidden/>
    <w:rsid w:val="00CF3D64"/>
    <w:rPr>
      <w:rFonts w:asciiTheme="majorHAnsi" w:eastAsiaTheme="majorEastAsia" w:hAnsiTheme="majorHAnsi" w:cstheme="majorBidi"/>
      <w:i/>
      <w:iCs/>
      <w:color w:val="365F91" w:themeColor="accent1" w:themeShade="BF"/>
      <w:sz w:val="24"/>
      <w:szCs w:val="24"/>
      <w:lang w:val="en-GB"/>
    </w:rPr>
  </w:style>
  <w:style w:type="character" w:customStyle="1" w:styleId="Heading5Char">
    <w:name w:val="Heading 5 Char"/>
    <w:basedOn w:val="DefaultParagraphFont"/>
    <w:link w:val="Heading5"/>
    <w:uiPriority w:val="9"/>
    <w:semiHidden/>
    <w:rsid w:val="00CF3D64"/>
    <w:rPr>
      <w:rFonts w:asciiTheme="majorHAnsi" w:eastAsiaTheme="majorEastAsia" w:hAnsiTheme="majorHAnsi" w:cstheme="majorBidi"/>
      <w:color w:val="365F91" w:themeColor="accent1" w:themeShade="BF"/>
      <w:sz w:val="24"/>
      <w:szCs w:val="24"/>
      <w:lang w:val="en-GB"/>
    </w:rPr>
  </w:style>
  <w:style w:type="character" w:customStyle="1" w:styleId="ListParagraphChar">
    <w:name w:val="List Paragraph Char"/>
    <w:aliases w:val="Strip Char,H&amp;P List Paragraph Char,2 Char,1List Paragraph Char,Normal bullet 2 Char,Bullet list Char,Syle 1 Char,Saistīto dokumentu saraksts Char,Numurets Char,PPS_Bullet Char,Virsraksti Char,List Paragraph1 Char,Numbered Para 1 Char"/>
    <w:link w:val="ListParagraph"/>
    <w:uiPriority w:val="34"/>
    <w:qFormat/>
    <w:locked/>
    <w:rsid w:val="00CF3D64"/>
    <w:rPr>
      <w:rFonts w:ascii="Times New Roman" w:eastAsia="Times New Roman" w:hAnsi="Times New Roman" w:cs="Times New Roman"/>
      <w:sz w:val="24"/>
      <w:szCs w:val="24"/>
      <w:lang w:val="en-GB"/>
    </w:rPr>
  </w:style>
  <w:style w:type="paragraph" w:customStyle="1" w:styleId="western">
    <w:name w:val="western"/>
    <w:basedOn w:val="Normal"/>
    <w:rsid w:val="00CF3D64"/>
    <w:pPr>
      <w:suppressAutoHyphens/>
      <w:spacing w:after="280"/>
    </w:pPr>
    <w:rPr>
      <w:rFonts w:ascii="Calibri" w:hAnsi="Calibri" w:cs="Calibri"/>
      <w:kern w:val="1"/>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6599">
      <w:bodyDiv w:val="1"/>
      <w:marLeft w:val="0"/>
      <w:marRight w:val="0"/>
      <w:marTop w:val="0"/>
      <w:marBottom w:val="0"/>
      <w:divBdr>
        <w:top w:val="none" w:sz="0" w:space="0" w:color="auto"/>
        <w:left w:val="none" w:sz="0" w:space="0" w:color="auto"/>
        <w:bottom w:val="none" w:sz="0" w:space="0" w:color="auto"/>
        <w:right w:val="none" w:sz="0" w:space="0" w:color="auto"/>
      </w:divBdr>
    </w:div>
    <w:div w:id="646133366">
      <w:bodyDiv w:val="1"/>
      <w:marLeft w:val="0"/>
      <w:marRight w:val="0"/>
      <w:marTop w:val="0"/>
      <w:marBottom w:val="0"/>
      <w:divBdr>
        <w:top w:val="none" w:sz="0" w:space="0" w:color="auto"/>
        <w:left w:val="none" w:sz="0" w:space="0" w:color="auto"/>
        <w:bottom w:val="none" w:sz="0" w:space="0" w:color="auto"/>
        <w:right w:val="none" w:sz="0" w:space="0" w:color="auto"/>
      </w:divBdr>
    </w:div>
    <w:div w:id="654648031">
      <w:bodyDiv w:val="1"/>
      <w:marLeft w:val="0"/>
      <w:marRight w:val="0"/>
      <w:marTop w:val="0"/>
      <w:marBottom w:val="0"/>
      <w:divBdr>
        <w:top w:val="none" w:sz="0" w:space="0" w:color="auto"/>
        <w:left w:val="none" w:sz="0" w:space="0" w:color="auto"/>
        <w:bottom w:val="none" w:sz="0" w:space="0" w:color="auto"/>
        <w:right w:val="none" w:sz="0" w:space="0" w:color="auto"/>
      </w:divBdr>
    </w:div>
    <w:div w:id="756901573">
      <w:bodyDiv w:val="1"/>
      <w:marLeft w:val="0"/>
      <w:marRight w:val="0"/>
      <w:marTop w:val="0"/>
      <w:marBottom w:val="0"/>
      <w:divBdr>
        <w:top w:val="none" w:sz="0" w:space="0" w:color="auto"/>
        <w:left w:val="none" w:sz="0" w:space="0" w:color="auto"/>
        <w:bottom w:val="none" w:sz="0" w:space="0" w:color="auto"/>
        <w:right w:val="none" w:sz="0" w:space="0" w:color="auto"/>
      </w:divBdr>
    </w:div>
    <w:div w:id="832263655">
      <w:bodyDiv w:val="1"/>
      <w:marLeft w:val="0"/>
      <w:marRight w:val="0"/>
      <w:marTop w:val="0"/>
      <w:marBottom w:val="0"/>
      <w:divBdr>
        <w:top w:val="none" w:sz="0" w:space="0" w:color="auto"/>
        <w:left w:val="none" w:sz="0" w:space="0" w:color="auto"/>
        <w:bottom w:val="none" w:sz="0" w:space="0" w:color="auto"/>
        <w:right w:val="none" w:sz="0" w:space="0" w:color="auto"/>
      </w:divBdr>
    </w:div>
    <w:div w:id="1029642089">
      <w:bodyDiv w:val="1"/>
      <w:marLeft w:val="0"/>
      <w:marRight w:val="0"/>
      <w:marTop w:val="0"/>
      <w:marBottom w:val="0"/>
      <w:divBdr>
        <w:top w:val="none" w:sz="0" w:space="0" w:color="auto"/>
        <w:left w:val="none" w:sz="0" w:space="0" w:color="auto"/>
        <w:bottom w:val="none" w:sz="0" w:space="0" w:color="auto"/>
        <w:right w:val="none" w:sz="0" w:space="0" w:color="auto"/>
      </w:divBdr>
    </w:div>
    <w:div w:id="1216821461">
      <w:bodyDiv w:val="1"/>
      <w:marLeft w:val="0"/>
      <w:marRight w:val="0"/>
      <w:marTop w:val="0"/>
      <w:marBottom w:val="0"/>
      <w:divBdr>
        <w:top w:val="none" w:sz="0" w:space="0" w:color="auto"/>
        <w:left w:val="none" w:sz="0" w:space="0" w:color="auto"/>
        <w:bottom w:val="none" w:sz="0" w:space="0" w:color="auto"/>
        <w:right w:val="none" w:sz="0" w:space="0" w:color="auto"/>
      </w:divBdr>
    </w:div>
    <w:div w:id="1328896313">
      <w:bodyDiv w:val="1"/>
      <w:marLeft w:val="0"/>
      <w:marRight w:val="0"/>
      <w:marTop w:val="0"/>
      <w:marBottom w:val="0"/>
      <w:divBdr>
        <w:top w:val="none" w:sz="0" w:space="0" w:color="auto"/>
        <w:left w:val="none" w:sz="0" w:space="0" w:color="auto"/>
        <w:bottom w:val="none" w:sz="0" w:space="0" w:color="auto"/>
        <w:right w:val="none" w:sz="0" w:space="0" w:color="auto"/>
      </w:divBdr>
    </w:div>
    <w:div w:id="1608081571">
      <w:bodyDiv w:val="1"/>
      <w:marLeft w:val="0"/>
      <w:marRight w:val="0"/>
      <w:marTop w:val="0"/>
      <w:marBottom w:val="0"/>
      <w:divBdr>
        <w:top w:val="none" w:sz="0" w:space="0" w:color="auto"/>
        <w:left w:val="none" w:sz="0" w:space="0" w:color="auto"/>
        <w:bottom w:val="none" w:sz="0" w:space="0" w:color="auto"/>
        <w:right w:val="none" w:sz="0" w:space="0" w:color="auto"/>
      </w:divBdr>
    </w:div>
    <w:div w:id="212757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g@msg.edu.lv" TargetMode="External"/><Relationship Id="rId13" Type="http://schemas.openxmlformats.org/officeDocument/2006/relationships/hyperlink" Target="http://eur-lex.europa.eu/eli/dir/1995/46/oj/?locale=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ur-lex.europa.eu/eli/reg/2016/679/oj/?locale=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esturs.kalva@msg.edu.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viesturs.kalva@msg.edu.lv" TargetMode="External"/><Relationship Id="rId4" Type="http://schemas.openxmlformats.org/officeDocument/2006/relationships/settings" Target="settings.xml"/><Relationship Id="rId9" Type="http://schemas.openxmlformats.org/officeDocument/2006/relationships/hyperlink" Target="mailto:sandra.caksa@msg.edu.lv" TargetMode="External"/><Relationship Id="rId14" Type="http://schemas.openxmlformats.org/officeDocument/2006/relationships/hyperlink" Target="mailto:redakcija@advmedia.lv"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3132D-F173-48CD-87C7-4F3C57F5D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16</Pages>
  <Words>28577</Words>
  <Characters>16290</Characters>
  <Application>Microsoft Office Word</Application>
  <DocSecurity>0</DocSecurity>
  <Lines>135</Lines>
  <Paragraphs>89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Čakša</dc:creator>
  <cp:lastModifiedBy>Sandra Čakša</cp:lastModifiedBy>
  <cp:revision>9</cp:revision>
  <cp:lastPrinted>2020-11-20T12:15:00Z</cp:lastPrinted>
  <dcterms:created xsi:type="dcterms:W3CDTF">2026-09-21T13:03:00Z</dcterms:created>
  <dcterms:modified xsi:type="dcterms:W3CDTF">2026-10-12T11:35:00Z</dcterms:modified>
</cp:coreProperties>
</file>